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69" w:rsidRPr="00AC7769" w:rsidRDefault="00AC7769" w:rsidP="00AC7769">
      <w:pPr>
        <w:pStyle w:val="NormalnyWeb"/>
        <w:shd w:val="clear" w:color="auto" w:fill="FFFFFF"/>
        <w:jc w:val="center"/>
        <w:rPr>
          <w:rStyle w:val="Uwydatnienie"/>
          <w:rFonts w:ascii="Tahoma" w:hAnsi="Tahoma" w:cs="Tahoma"/>
          <w:b/>
          <w:i w:val="0"/>
          <w:color w:val="000000"/>
        </w:rPr>
      </w:pPr>
      <w:r w:rsidRPr="00AC7769">
        <w:rPr>
          <w:rStyle w:val="Uwydatnienie"/>
          <w:rFonts w:ascii="Tahoma" w:hAnsi="Tahoma" w:cs="Tahoma"/>
          <w:b/>
          <w:i w:val="0"/>
          <w:color w:val="000000"/>
        </w:rPr>
        <w:t>Stosowanie środków do dezynfekcji rąk przez dzieci – stanowisko GIS</w:t>
      </w:r>
    </w:p>
    <w:p w:rsidR="00AC7769" w:rsidRDefault="00AC7769" w:rsidP="00AC7769">
      <w:pPr>
        <w:pStyle w:val="NormalnyWeb"/>
        <w:shd w:val="clear" w:color="auto" w:fill="FFFFFF"/>
        <w:rPr>
          <w:rStyle w:val="Uwydatnienie"/>
          <w:rFonts w:ascii="Tahoma" w:hAnsi="Tahoma" w:cs="Tahoma"/>
          <w:color w:val="000000"/>
        </w:rPr>
      </w:pPr>
    </w:p>
    <w:p w:rsidR="00AC7769" w:rsidRDefault="00AC7769" w:rsidP="00AC7769">
      <w:pPr>
        <w:pStyle w:val="NormalnyWeb"/>
        <w:shd w:val="clear" w:color="auto" w:fill="FFFFFF"/>
        <w:rPr>
          <w:rFonts w:ascii="Tahoma" w:hAnsi="Tahoma" w:cs="Tahoma"/>
          <w:color w:val="000000"/>
        </w:rPr>
      </w:pPr>
      <w:r>
        <w:rPr>
          <w:rStyle w:val="Uwydatnienie"/>
          <w:rFonts w:ascii="Tahoma" w:hAnsi="Tahoma" w:cs="Tahoma"/>
          <w:color w:val="000000"/>
        </w:rPr>
        <w:t>Szanowni Państwo Dyrektorzy,</w:t>
      </w:r>
    </w:p>
    <w:p w:rsidR="00AC7769" w:rsidRDefault="00AC7769" w:rsidP="00AC7769">
      <w:pPr>
        <w:pStyle w:val="Normalny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związku z licznymi wątpliwościami i pytaniami, które dotyczyły stosowania płynów do dezynfekcji rąk przez dzieci, przekazuję oficjalne stanowisko Głównego Inspektora Sanitarnego w tej sprawie.</w:t>
      </w:r>
    </w:p>
    <w:p w:rsidR="00AC7769" w:rsidRDefault="00AC7769" w:rsidP="00AC7769">
      <w:pPr>
        <w:pStyle w:val="NormalnyWeb"/>
        <w:shd w:val="clear" w:color="auto" w:fill="FFFFFF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GIS nie zaleca stosowania środków do dezynfekcji rąk przez dzieci</w:t>
      </w:r>
      <w:r>
        <w:rPr>
          <w:rFonts w:ascii="Tahoma" w:hAnsi="Tahoma" w:cs="Tahoma"/>
          <w:color w:val="000000"/>
        </w:rPr>
        <w:t>, zwłaszcza do 6. roku życia. Wynika to z możliwości wystąpienia negatywnych skutków zdrowotnych, przede wszystkim reakcji uczuleniowych. Produkty biobójcze, z uwagi na swój skład chemiczny, nie są przeznaczone typowo dla dzieci.</w:t>
      </w:r>
    </w:p>
    <w:p w:rsidR="00AC7769" w:rsidRDefault="00AC7769" w:rsidP="00AC7769">
      <w:pPr>
        <w:pStyle w:val="Normalny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załączeniu przekazuję również najczęściej zadawane pytania związane z otwarciem przedszkoli. Zestaw pytań i odpowiedzi znajdą Państwo również na naszej stronie internetowej </w:t>
      </w:r>
      <w:hyperlink r:id="rId6" w:history="1">
        <w:r>
          <w:rPr>
            <w:rStyle w:val="Hipercze"/>
            <w:rFonts w:ascii="Tahoma" w:hAnsi="Tahoma" w:cs="Tahoma"/>
          </w:rPr>
          <w:t>https://www.gov.pl/web/edukacja/otwarcie-przedszkoli-pytania-i-odpowiedzi</w:t>
        </w:r>
      </w:hyperlink>
      <w:r>
        <w:rPr>
          <w:rFonts w:ascii="Tahoma" w:hAnsi="Tahoma" w:cs="Tahoma"/>
          <w:color w:val="000000"/>
        </w:rPr>
        <w:t>.</w:t>
      </w:r>
    </w:p>
    <w:p w:rsidR="00AC7769" w:rsidRDefault="00AC7769" w:rsidP="00AC7769">
      <w:pPr>
        <w:pStyle w:val="Normalny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Proszę o zapoznanie się z materiałem oraz o przekazanie go pracownikom Państwa placówki.</w:t>
      </w:r>
    </w:p>
    <w:p w:rsidR="00AC7769" w:rsidRDefault="00AC7769" w:rsidP="00AC7769">
      <w:pPr>
        <w:pStyle w:val="NormalnyWeb"/>
        <w:shd w:val="clear" w:color="auto" w:fill="FFFFFF"/>
        <w:rPr>
          <w:rFonts w:ascii="Tahoma" w:hAnsi="Tahoma" w:cs="Tahoma"/>
          <w:color w:val="000000"/>
        </w:rPr>
      </w:pPr>
      <w:r>
        <w:rPr>
          <w:rStyle w:val="Uwydatnienie"/>
          <w:rFonts w:ascii="Tahoma" w:hAnsi="Tahoma" w:cs="Tahoma"/>
          <w:color w:val="000000"/>
        </w:rPr>
        <w:t>Z poważaniem</w:t>
      </w:r>
    </w:p>
    <w:p w:rsidR="00AC7769" w:rsidRDefault="00AC7769" w:rsidP="00AC7769">
      <w:pPr>
        <w:pStyle w:val="NormalnyWeb"/>
        <w:shd w:val="clear" w:color="auto" w:fill="FFFFFF"/>
        <w:rPr>
          <w:rFonts w:ascii="Tahoma" w:hAnsi="Tahoma" w:cs="Tahoma"/>
          <w:color w:val="000000"/>
        </w:rPr>
      </w:pPr>
      <w:r>
        <w:rPr>
          <w:rStyle w:val="Uwydatnienie"/>
          <w:rFonts w:ascii="Tahoma" w:hAnsi="Tahoma" w:cs="Tahoma"/>
          <w:color w:val="000000"/>
        </w:rPr>
        <w:t xml:space="preserve">Dariusz </w:t>
      </w:r>
      <w:proofErr w:type="spellStart"/>
      <w:r>
        <w:rPr>
          <w:rStyle w:val="Uwydatnienie"/>
          <w:rFonts w:ascii="Tahoma" w:hAnsi="Tahoma" w:cs="Tahoma"/>
          <w:color w:val="000000"/>
        </w:rPr>
        <w:t>Piontkowski</w:t>
      </w:r>
      <w:proofErr w:type="spellEnd"/>
    </w:p>
    <w:p w:rsidR="00AC7769" w:rsidRDefault="00AC7769" w:rsidP="00AC7769">
      <w:pPr>
        <w:pStyle w:val="NormalnyWeb"/>
        <w:shd w:val="clear" w:color="auto" w:fill="FFFFFF"/>
        <w:rPr>
          <w:rFonts w:ascii="Tahoma" w:hAnsi="Tahoma" w:cs="Tahoma"/>
          <w:color w:val="000000"/>
        </w:rPr>
      </w:pPr>
      <w:r>
        <w:rPr>
          <w:rStyle w:val="Uwydatnienie"/>
          <w:rFonts w:ascii="Tahoma" w:hAnsi="Tahoma" w:cs="Tahoma"/>
          <w:color w:val="000000"/>
        </w:rPr>
        <w:t>Minister Edukacji Narodowej</w:t>
      </w:r>
    </w:p>
    <w:p w:rsidR="00AC7769" w:rsidRDefault="00AC7769" w:rsidP="00AC7769">
      <w:pPr>
        <w:pStyle w:val="Normalny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AC7769" w:rsidRDefault="00AC7769" w:rsidP="00AC7769">
      <w:pPr>
        <w:pStyle w:val="Normalny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Załączniki:</w:t>
      </w:r>
    </w:p>
    <w:p w:rsidR="00AC7769" w:rsidRDefault="00AC7769" w:rsidP="00AC7769">
      <w:pPr>
        <w:pStyle w:val="NormalnyWeb"/>
        <w:shd w:val="clear" w:color="auto" w:fill="FFFFFF"/>
        <w:rPr>
          <w:rFonts w:ascii="Tahoma" w:hAnsi="Tahoma" w:cs="Tahoma"/>
          <w:color w:val="000000"/>
        </w:rPr>
      </w:pPr>
      <w:hyperlink r:id="rId7" w:history="1">
        <w:r>
          <w:rPr>
            <w:rStyle w:val="Hipercze"/>
            <w:rFonts w:ascii="Tahoma" w:hAnsi="Tahoma" w:cs="Tahoma"/>
          </w:rPr>
          <w:t>Przedszkola otwarte od 6 maja – pytania i odpowiedzi</w:t>
        </w:r>
      </w:hyperlink>
    </w:p>
    <w:p w:rsidR="00AC7769" w:rsidRDefault="00AC7769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</w:p>
    <w:p w:rsidR="00AC7769" w:rsidRDefault="00AC7769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</w:p>
    <w:p w:rsidR="00AC7769" w:rsidRDefault="00AC7769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</w:p>
    <w:p w:rsidR="00AC7769" w:rsidRDefault="00AC7769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</w:p>
    <w:p w:rsidR="00AC7769" w:rsidRDefault="00AC7769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</w:p>
    <w:p w:rsidR="00AC7769" w:rsidRDefault="00AC7769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</w:p>
    <w:p w:rsidR="00AC7769" w:rsidRDefault="00AC7769" w:rsidP="00AC7769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</w:p>
    <w:p w:rsidR="00AC7769" w:rsidRDefault="00AC7769" w:rsidP="00AC7769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  <w:bookmarkStart w:id="0" w:name="_GoBack"/>
      <w:bookmarkEnd w:id="0"/>
    </w:p>
    <w:p w:rsidR="004B0CDE" w:rsidRP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  <w:lastRenderedPageBreak/>
        <w:t>Q&amp;A</w:t>
      </w:r>
    </w:p>
    <w:p w:rsid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  <w:t>Przedszkola otwarte od 6 maja br.</w:t>
      </w:r>
    </w:p>
    <w:p w:rsidR="004B0CDE" w:rsidRPr="004B0CDE" w:rsidRDefault="004B0CDE" w:rsidP="004B0CD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1B1B1B"/>
          <w:sz w:val="40"/>
          <w:szCs w:val="40"/>
          <w:lang w:eastAsia="pl-PL"/>
        </w:rPr>
      </w:pPr>
    </w:p>
    <w:p w:rsidR="004B0CDE" w:rsidRDefault="004B0CDE" w:rsidP="00521FD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</w:p>
    <w:p w:rsidR="00521FDE" w:rsidRPr="004B0CDE" w:rsidRDefault="00521FDE" w:rsidP="00521FD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Którzy rodzice będą mogli posłać swoje dzieci do przedszkola?</w:t>
      </w:r>
    </w:p>
    <w:p w:rsidR="00230C84" w:rsidRDefault="00230C84" w:rsidP="00230C8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placówek w pierwszej kolejności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powinny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skorzystać te dzieci, których rodzice nie mają możliwości pogodzenia pracy z opieką w domu. </w:t>
      </w:r>
    </w:p>
    <w:p w:rsidR="00521FDE" w:rsidRPr="00230C84" w:rsidRDefault="00521FDE" w:rsidP="00230C84">
      <w:pPr>
        <w:pStyle w:val="Akapitzlist"/>
        <w:numPr>
          <w:ilvl w:val="0"/>
          <w:numId w:val="1"/>
        </w:numPr>
        <w:spacing w:before="100" w:beforeAutospacing="1" w:after="240" w:line="240" w:lineRule="auto"/>
        <w:jc w:val="both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Warto, aby pierwszeństwo uzyskały dzieci pracowników systemu ochrony zdrowia, służb mundurowych, pracowników handlu i przedsiębiorstw produkcyjnych, realizujący zadania związane z zapobieganiem, przeciwdziałaniem i zwalczaniem COVID-19.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Co powinien wiedzieć rodzic przed posłaniem dziecka do przedszkola?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Najważniejsze jest to, aby dziecko było zdrowe – bez objawów chorobowych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.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. To stała zasada, o której zawsze należy pamiętać. 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Przypomnij swojemu dziecku podstawowe zasady higieny. Zwróć uwagę na:  niepodawanie ręki na powitanie, unikanie dotykania oczu, nosa i ust, mycie rąk, zasłanianie ust i nosa przy kichaniu czy kasłaniu. Pamiętaj, że Ty także powinieneś je stosować. Twoje dziecko uczy się przez obserwację.  </w:t>
      </w:r>
    </w:p>
    <w:p w:rsidR="00521FDE" w:rsidRPr="00230C84" w:rsidRDefault="00521FDE" w:rsidP="00230C84">
      <w:pPr>
        <w:pStyle w:val="Akapitzlist"/>
        <w:numPr>
          <w:ilvl w:val="0"/>
          <w:numId w:val="2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Wytłumacz również dziecku, aby nie zabierało do przedszkola niepotrzebnych przedmiotów czy zabawek.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Kiedy i komu muszę zgłosić, że moje dziecko przyjdzie do przedszkola?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 xml:space="preserve">Jeśli chcesz przyprowadzić dziecko do przedszkola, powiadom o tym dyrektora placówki. To dyrektor wspólnie z organem prowadzącym określi szczegółowe rozwiązania w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>z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shd w:val="clear" w:color="auto" w:fill="FFFFFF"/>
          <w:lang w:eastAsia="pl-PL"/>
        </w:rPr>
        <w:t>akresie przyjęcia do przedszkola.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 moje dziecko musi być przygotowane do przyjścia do przedszkola?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Jeśli Twoje dziecko ukończyło 4 lata, musisz zapewnić mu indywidualną osłonę ust i nosa w drodze do i z przedszkola. </w:t>
      </w:r>
    </w:p>
    <w:p w:rsidR="00521FDE" w:rsidRPr="00230C84" w:rsidRDefault="00521FDE" w:rsidP="00230C84">
      <w:pPr>
        <w:pStyle w:val="Akapitzlist"/>
        <w:numPr>
          <w:ilvl w:val="0"/>
          <w:numId w:val="3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Przypomnij dziecku podstawowe zasady higieny takie jak: niepodawanie ręki na powitanie, unikanie dotykania oczu, nosa i ust, mycie rąk, zasłanianie ust i nosa przy kichaniu czy kasłaniu. Powiedz dziecku, że jego ulubione zabawki powinny zostać w domu.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muszę zapewnić mojemu dziecku maseczkę?</w:t>
      </w:r>
    </w:p>
    <w:p w:rsidR="00521FDE" w:rsidRPr="00230C84" w:rsidRDefault="00521FDE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Tylko w drodze do przedszkola i z powrotem, jeśli Twoje dziecko ukończyło 4. rok życia. Może to być także inna forma indywidualnej osłony nosa i ust. </w:t>
      </w:r>
    </w:p>
    <w:p w:rsidR="00521FDE" w:rsidRPr="00230C84" w:rsidRDefault="00521FDE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Ważne! W przedszkolu nie ma obowiązku zakrywania ust i nosa, zarówno przez dzieci, jak i nauczycieli. Nie ma jednak przeszkód, aby korzystać z takiej formy zabezpieczenia.</w:t>
      </w:r>
    </w:p>
    <w:p w:rsidR="00521FDE" w:rsidRPr="00230C84" w:rsidRDefault="00771736" w:rsidP="00230C84">
      <w:pPr>
        <w:pStyle w:val="Akapitzlist"/>
        <w:numPr>
          <w:ilvl w:val="0"/>
          <w:numId w:val="4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Pamiętaj jednak, że rodzice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muszą zabezpieczyć się w środki ochrony osobistej zarówno podczas odprowadzania i odbierania dzieci, jak również przebywania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 xml:space="preserve">w budynku przedszkola.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lastRenderedPageBreak/>
        <w:t>Czy moje dziecko otrzyma posiłek podczas pobytu w przedszkolu?</w:t>
      </w:r>
    </w:p>
    <w:p w:rsidR="00521FDE" w:rsidRPr="00230C84" w:rsidRDefault="00521FDE" w:rsidP="00230C8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Tak. Przedszkole podczas prowadzenia zajęć zapewnia dzieciom posiłki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wydawanie i spożywanie posiłków będzie bezpieczne?</w:t>
      </w:r>
    </w:p>
    <w:p w:rsidR="00230C84" w:rsidRDefault="00521FD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Tak. Przygotowanie posiłków musi odbywać się z zachowaniem wszystkich zasad bezpieczeństwa. </w:t>
      </w:r>
    </w:p>
    <w:p w:rsidR="00230C84" w:rsidRDefault="00521FD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Zalecamy również, aby spożywanie posiłków odbywało się w małych grupach. </w:t>
      </w:r>
      <w:r w:rsidR="00FC061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Posiłki p</w:t>
      </w:r>
      <w:r w:rsidR="00435C69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owinny być wydawane w systemie</w:t>
      </w:r>
      <w:r w:rsidR="00FC061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zmianowym. Po każdej grupie dzieci należy czyścić blaty stołów, poręcze krzeseł. </w:t>
      </w:r>
    </w:p>
    <w:p w:rsidR="00521FDE" w:rsidRPr="00230C84" w:rsidRDefault="00FC061E" w:rsidP="004F1D34">
      <w:pPr>
        <w:pStyle w:val="Akapitzlist"/>
        <w:numPr>
          <w:ilvl w:val="0"/>
          <w:numId w:val="5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Wielo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r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azowe naczynia i sztućce należy myć w zmywarce z dodatkiem detergentu, w temperaturze minimum 60 stopni Celsjusza lub je wyparzać. Od dostawców cateringu należy wymagać pojemników i sztućców jednorazowych.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 w przedszkolu będzie przestrzegane bezpieczeństwo sanitarne?</w:t>
      </w:r>
    </w:p>
    <w:p w:rsidR="00521FDE" w:rsidRPr="00230C84" w:rsidRDefault="00521FDE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Każda placówka musi być wyposażona w podstawowe środki higieny osobistej oraz płyn do dezynfekcji umieszczony przy wejściu do budynku. </w:t>
      </w:r>
    </w:p>
    <w:p w:rsidR="00521FDE" w:rsidRPr="00230C84" w:rsidRDefault="00521FDE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Każda grupa dzieci będzie przebywać w wyznaczonej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i stałej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sali.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Do grupy powinni być przyporządkowani ci sami opiekunowie.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Muszą być z niej usunięte przedmioty i sprzęty, których nie można skutecznie dezynfekować, jak np. pluszowe zabawki. Stoliki i krzesełka w stołówkach będą dezynfekowane po zjedzeniu posiłku przez każdą grupę dzieci.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Należy 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często wietrzyć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salę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, w razie potrzeby </w:t>
      </w:r>
      <w:r w:rsidR="0080314D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także w czasie zajęć.</w:t>
      </w:r>
    </w:p>
    <w:p w:rsidR="001240A4" w:rsidRPr="00230C84" w:rsidRDefault="001240A4" w:rsidP="00230C84">
      <w:pPr>
        <w:pStyle w:val="Akapitzlist"/>
        <w:numPr>
          <w:ilvl w:val="0"/>
          <w:numId w:val="6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Organizacja pracy 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powinna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być zapewniona w taki sposób,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by, na ile to możliwe, nie dochodziło do kontaktu dzieci z różnych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grup</w:t>
      </w:r>
      <w:r w:rsidR="00AC5BBF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,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np. różne godziny zabawy na dworze. 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Co ma zrobić rodzic w sytuacji, gdy dziecko nie będzie miało możliwości skorzystania z opieki przedszkolnej?</w:t>
      </w:r>
    </w:p>
    <w:p w:rsidR="00521FDE" w:rsidRPr="00230C84" w:rsidRDefault="00A16815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Rodzic dziecka, który nie zdecyduje się na opiekę przedszkolną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będzie 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mógł nadal pobierać </w:t>
      </w:r>
      <w:r w:rsidR="00521FDE"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zasiłek opiekuńczy.</w:t>
      </w:r>
    </w:p>
    <w:p w:rsidR="00521FDE" w:rsidRPr="004B0CDE" w:rsidRDefault="00521FDE" w:rsidP="00521FDE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Jakie zajęcia będzie miało moje dziecko w przedszkolu?</w:t>
      </w:r>
    </w:p>
    <w:p w:rsidR="00230C84" w:rsidRDefault="00521FDE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Zdecyduje o tym dyrektor placówki, mając na względzie wytyczne sanitarne. W czasie pobytu w przedszkolu dziecko będzie przebywać w miarę możliwości w mniejszej grupie, w jednej sali. Dziecko będzie mogło się bawić zabaw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kami, które można dezynfekować.</w:t>
      </w:r>
    </w:p>
    <w:p w:rsidR="00521FDE" w:rsidRPr="00230C84" w:rsidRDefault="00521FDE" w:rsidP="00230C84">
      <w:pPr>
        <w:pStyle w:val="Akapitzlist"/>
        <w:numPr>
          <w:ilvl w:val="0"/>
          <w:numId w:val="7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Nauczyciel zapewni przede wszystkim opiekę, ale może także organizować zabawy, zajęcia dydaktyczne. Dziecko będzie mogło korzystać z przedszkolnego placu zabaw lub boiska, ale pod warunkiem, że dostępne na nim urządzenia będą dezynfekowane. Nie zalecamy, </w:t>
      </w:r>
      <w:r w:rsid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a</w:t>
      </w: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by dzieci wychodziły na spacery czy wycieczki poza teren placówki.</w:t>
      </w:r>
    </w:p>
    <w:p w:rsidR="00762A4C" w:rsidRPr="004B0CDE" w:rsidRDefault="00762A4C">
      <w:pPr>
        <w:rPr>
          <w:rFonts w:ascii="Garamond" w:hAnsi="Garamond"/>
          <w:b/>
          <w:sz w:val="24"/>
          <w:szCs w:val="24"/>
        </w:rPr>
      </w:pPr>
      <w:r w:rsidRPr="004B0CDE">
        <w:rPr>
          <w:rFonts w:ascii="Garamond" w:hAnsi="Garamond"/>
          <w:b/>
          <w:sz w:val="24"/>
          <w:szCs w:val="24"/>
        </w:rPr>
        <w:t xml:space="preserve">Czy dzieci w przedszkolu </w:t>
      </w:r>
      <w:r w:rsidR="00AC5BBF" w:rsidRPr="004B0CDE">
        <w:rPr>
          <w:rFonts w:ascii="Garamond" w:hAnsi="Garamond"/>
          <w:b/>
          <w:sz w:val="24"/>
          <w:szCs w:val="24"/>
        </w:rPr>
        <w:t xml:space="preserve">mogą korzystać z </w:t>
      </w:r>
      <w:r w:rsidRPr="004B0CDE">
        <w:rPr>
          <w:rFonts w:ascii="Garamond" w:hAnsi="Garamond"/>
          <w:b/>
          <w:sz w:val="24"/>
          <w:szCs w:val="24"/>
        </w:rPr>
        <w:t>płyn</w:t>
      </w:r>
      <w:r w:rsidR="00AC5BBF" w:rsidRPr="004B0CDE">
        <w:rPr>
          <w:rFonts w:ascii="Garamond" w:hAnsi="Garamond"/>
          <w:b/>
          <w:sz w:val="24"/>
          <w:szCs w:val="24"/>
        </w:rPr>
        <w:t>u</w:t>
      </w:r>
      <w:r w:rsidR="004B0CDE" w:rsidRPr="004B0CDE">
        <w:rPr>
          <w:rFonts w:ascii="Garamond" w:hAnsi="Garamond"/>
          <w:b/>
          <w:sz w:val="24"/>
          <w:szCs w:val="24"/>
        </w:rPr>
        <w:t xml:space="preserve"> </w:t>
      </w:r>
      <w:r w:rsidRPr="004B0CDE">
        <w:rPr>
          <w:rFonts w:ascii="Garamond" w:hAnsi="Garamond"/>
          <w:b/>
          <w:sz w:val="24"/>
          <w:szCs w:val="24"/>
        </w:rPr>
        <w:t>dezynfekując</w:t>
      </w:r>
      <w:r w:rsidR="00AC5BBF" w:rsidRPr="004B0CDE">
        <w:rPr>
          <w:rFonts w:ascii="Garamond" w:hAnsi="Garamond"/>
          <w:b/>
          <w:sz w:val="24"/>
          <w:szCs w:val="24"/>
        </w:rPr>
        <w:t>ego</w:t>
      </w:r>
      <w:r w:rsidRPr="004B0CDE">
        <w:rPr>
          <w:rFonts w:ascii="Garamond" w:hAnsi="Garamond"/>
          <w:b/>
          <w:sz w:val="24"/>
          <w:szCs w:val="24"/>
        </w:rPr>
        <w:t>?</w:t>
      </w:r>
    </w:p>
    <w:p w:rsidR="00230C84" w:rsidRDefault="00762A4C" w:rsidP="00230C84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 xml:space="preserve">Nie </w:t>
      </w:r>
      <w:r w:rsidR="00AC5BBF" w:rsidRPr="00230C84">
        <w:rPr>
          <w:rFonts w:ascii="Garamond" w:hAnsi="Garamond"/>
          <w:sz w:val="24"/>
          <w:szCs w:val="24"/>
        </w:rPr>
        <w:t>powinny</w:t>
      </w:r>
      <w:r w:rsidRPr="00230C84">
        <w:rPr>
          <w:rFonts w:ascii="Garamond" w:hAnsi="Garamond"/>
          <w:sz w:val="24"/>
          <w:szCs w:val="24"/>
        </w:rPr>
        <w:t>. Zalecamy</w:t>
      </w:r>
      <w:r w:rsidR="004B0CDE" w:rsidRPr="00230C84">
        <w:rPr>
          <w:rFonts w:ascii="Garamond" w:hAnsi="Garamond"/>
          <w:sz w:val="24"/>
          <w:szCs w:val="24"/>
        </w:rPr>
        <w:t>,</w:t>
      </w:r>
      <w:r w:rsidRPr="00230C84">
        <w:rPr>
          <w:rFonts w:ascii="Garamond" w:hAnsi="Garamond"/>
          <w:sz w:val="24"/>
          <w:szCs w:val="24"/>
        </w:rPr>
        <w:t xml:space="preserve"> by tego nie robiły</w:t>
      </w:r>
      <w:r w:rsidR="003748C5" w:rsidRPr="00230C84">
        <w:rPr>
          <w:rFonts w:ascii="Garamond" w:hAnsi="Garamond"/>
          <w:sz w:val="24"/>
          <w:szCs w:val="24"/>
        </w:rPr>
        <w:t xml:space="preserve"> z uwagi na potencjalne reakcje uczuleniowe, które mogą się pojawić</w:t>
      </w:r>
      <w:r w:rsidRPr="00230C84">
        <w:rPr>
          <w:rFonts w:ascii="Garamond" w:hAnsi="Garamond"/>
          <w:sz w:val="24"/>
          <w:szCs w:val="24"/>
        </w:rPr>
        <w:t xml:space="preserve">. </w:t>
      </w:r>
    </w:p>
    <w:p w:rsidR="00762A4C" w:rsidRPr="00230C84" w:rsidRDefault="00AC5BBF" w:rsidP="00230C84">
      <w:pPr>
        <w:pStyle w:val="Akapitzlist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 xml:space="preserve">Zachęcamy, by </w:t>
      </w:r>
      <w:r w:rsidR="00762A4C" w:rsidRPr="00230C84">
        <w:rPr>
          <w:rFonts w:ascii="Garamond" w:hAnsi="Garamond"/>
          <w:sz w:val="24"/>
          <w:szCs w:val="24"/>
        </w:rPr>
        <w:t>przebywając</w:t>
      </w:r>
      <w:r w:rsidRPr="00230C84">
        <w:rPr>
          <w:rFonts w:ascii="Garamond" w:hAnsi="Garamond"/>
          <w:sz w:val="24"/>
          <w:szCs w:val="24"/>
        </w:rPr>
        <w:t>e</w:t>
      </w:r>
      <w:r w:rsidR="00762A4C" w:rsidRPr="00230C84">
        <w:rPr>
          <w:rFonts w:ascii="Garamond" w:hAnsi="Garamond"/>
          <w:sz w:val="24"/>
          <w:szCs w:val="24"/>
        </w:rPr>
        <w:t xml:space="preserve"> w przedszkolu </w:t>
      </w:r>
      <w:r w:rsidRPr="00230C84">
        <w:rPr>
          <w:rFonts w:ascii="Garamond" w:hAnsi="Garamond"/>
          <w:sz w:val="24"/>
          <w:szCs w:val="24"/>
        </w:rPr>
        <w:t xml:space="preserve">dzieci </w:t>
      </w:r>
      <w:r w:rsidR="00762A4C" w:rsidRPr="00230C84">
        <w:rPr>
          <w:rFonts w:ascii="Garamond" w:hAnsi="Garamond"/>
          <w:sz w:val="24"/>
          <w:szCs w:val="24"/>
        </w:rPr>
        <w:t xml:space="preserve">regularnie </w:t>
      </w:r>
      <w:r w:rsidRPr="00230C84">
        <w:rPr>
          <w:rFonts w:ascii="Garamond" w:hAnsi="Garamond"/>
          <w:sz w:val="24"/>
          <w:szCs w:val="24"/>
        </w:rPr>
        <w:t xml:space="preserve">myły </w:t>
      </w:r>
      <w:r w:rsidR="00762A4C" w:rsidRPr="00230C84">
        <w:rPr>
          <w:rFonts w:ascii="Garamond" w:hAnsi="Garamond"/>
          <w:sz w:val="24"/>
          <w:szCs w:val="24"/>
        </w:rPr>
        <w:t>ręce wodą z mydłem, szczególnie po przyjśc</w:t>
      </w:r>
      <w:r w:rsidR="00230C84">
        <w:rPr>
          <w:rFonts w:ascii="Garamond" w:hAnsi="Garamond"/>
          <w:sz w:val="24"/>
          <w:szCs w:val="24"/>
        </w:rPr>
        <w:t xml:space="preserve">iu do placówki, przed jedzeniem, </w:t>
      </w:r>
      <w:r w:rsidR="00762A4C" w:rsidRPr="00230C84">
        <w:rPr>
          <w:rFonts w:ascii="Garamond" w:hAnsi="Garamond"/>
          <w:sz w:val="24"/>
          <w:szCs w:val="24"/>
        </w:rPr>
        <w:t>po</w:t>
      </w:r>
      <w:r w:rsidR="00230C84">
        <w:rPr>
          <w:rFonts w:ascii="Garamond" w:hAnsi="Garamond"/>
          <w:sz w:val="24"/>
          <w:szCs w:val="24"/>
        </w:rPr>
        <w:t xml:space="preserve"> powrocie ze świeżego powietrza i</w:t>
      </w:r>
      <w:r w:rsidR="00762A4C" w:rsidRPr="00230C84">
        <w:rPr>
          <w:rFonts w:ascii="Garamond" w:hAnsi="Garamond"/>
          <w:sz w:val="24"/>
          <w:szCs w:val="24"/>
        </w:rPr>
        <w:t xml:space="preserve"> po skorzystaniu z toalety. </w:t>
      </w:r>
    </w:p>
    <w:p w:rsidR="00435C69" w:rsidRPr="004B0CDE" w:rsidRDefault="00435C69">
      <w:pPr>
        <w:rPr>
          <w:rFonts w:ascii="Garamond" w:hAnsi="Garamond"/>
          <w:b/>
          <w:sz w:val="24"/>
          <w:szCs w:val="24"/>
        </w:rPr>
      </w:pPr>
      <w:r w:rsidRPr="004B0CDE">
        <w:rPr>
          <w:rFonts w:ascii="Garamond" w:hAnsi="Garamond"/>
          <w:b/>
          <w:sz w:val="24"/>
          <w:szCs w:val="24"/>
        </w:rPr>
        <w:lastRenderedPageBreak/>
        <w:t>Czy rodzice mogą wchodzić na teren przedszkola?</w:t>
      </w:r>
    </w:p>
    <w:p w:rsidR="00435C69" w:rsidRDefault="00435C69" w:rsidP="00230C84">
      <w:pPr>
        <w:pStyle w:val="Akapitzlist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230C84">
        <w:rPr>
          <w:rFonts w:ascii="Garamond" w:hAnsi="Garamond"/>
          <w:sz w:val="24"/>
          <w:szCs w:val="24"/>
        </w:rPr>
        <w:t>Rodzice mogą wchodzić z dziećmi wyłącznie do przestrzeni wspólnej placówki, z zachowaniem zasady – jeden rodzic z dzieckiem lub w odstępnie od kolejnego rodzica z dzieckiem 2 m</w:t>
      </w:r>
      <w:r w:rsidR="00230C84">
        <w:rPr>
          <w:rFonts w:ascii="Garamond" w:hAnsi="Garamond"/>
          <w:sz w:val="24"/>
          <w:szCs w:val="24"/>
        </w:rPr>
        <w:t>. N</w:t>
      </w:r>
      <w:r w:rsidRPr="00230C84">
        <w:rPr>
          <w:rFonts w:ascii="Garamond" w:hAnsi="Garamond"/>
          <w:sz w:val="24"/>
          <w:szCs w:val="24"/>
        </w:rPr>
        <w:t xml:space="preserve">ależy </w:t>
      </w:r>
      <w:r w:rsidR="00230C84">
        <w:rPr>
          <w:rFonts w:ascii="Garamond" w:hAnsi="Garamond"/>
          <w:sz w:val="24"/>
          <w:szCs w:val="24"/>
        </w:rPr>
        <w:t xml:space="preserve">przy tym </w:t>
      </w:r>
      <w:r w:rsidRPr="00230C84">
        <w:rPr>
          <w:rFonts w:ascii="Garamond" w:hAnsi="Garamond"/>
          <w:sz w:val="24"/>
          <w:szCs w:val="24"/>
        </w:rPr>
        <w:t xml:space="preserve">przestrzegać rygorystycznie wszelkich środków ostrożności, tj. osłona nosa i ust, rękawiczki jednorazowe lub dezynfekcja rąk. </w:t>
      </w:r>
    </w:p>
    <w:p w:rsidR="00771736" w:rsidRPr="004B0CDE" w:rsidRDefault="00771736" w:rsidP="00771736">
      <w:pPr>
        <w:spacing w:after="0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4B0CDE"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  <w:t>Czy moje dziecko będzie mogło skorzystać ze wsparcia poradni psychologiczno-pedagogicznej?</w:t>
      </w:r>
    </w:p>
    <w:p w:rsidR="00771736" w:rsidRPr="00230C84" w:rsidRDefault="00771736" w:rsidP="00771736">
      <w:pPr>
        <w:pStyle w:val="Akapitzlist"/>
        <w:numPr>
          <w:ilvl w:val="0"/>
          <w:numId w:val="8"/>
        </w:numPr>
        <w:spacing w:before="100" w:beforeAutospacing="1" w:after="24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230C84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Tak. Od 4 maja br. poradnie wznowiły swoją działalność. Mogą wydawać opinie oraz orzeczenia o potrzebie kształcenia specjalnego, zajęć rewalidacyjno-wychowawczych, indywidualnego obowiązkowego rocznego przygotowania przedszkolnego czy indywidualnego nauczania.</w:t>
      </w:r>
    </w:p>
    <w:p w:rsidR="00771736" w:rsidRPr="00771736" w:rsidRDefault="00771736" w:rsidP="00771736">
      <w:pPr>
        <w:rPr>
          <w:rFonts w:ascii="Garamond" w:hAnsi="Garamond"/>
          <w:sz w:val="24"/>
          <w:szCs w:val="24"/>
        </w:rPr>
      </w:pPr>
    </w:p>
    <w:sectPr w:rsidR="00771736" w:rsidRPr="0077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55C"/>
    <w:multiLevelType w:val="hybridMultilevel"/>
    <w:tmpl w:val="F6B0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56FE5"/>
    <w:multiLevelType w:val="hybridMultilevel"/>
    <w:tmpl w:val="F98AD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345B8"/>
    <w:multiLevelType w:val="hybridMultilevel"/>
    <w:tmpl w:val="7ECE4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C5C74"/>
    <w:multiLevelType w:val="hybridMultilevel"/>
    <w:tmpl w:val="10E22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A25EC"/>
    <w:multiLevelType w:val="hybridMultilevel"/>
    <w:tmpl w:val="45AE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0F71"/>
    <w:multiLevelType w:val="hybridMultilevel"/>
    <w:tmpl w:val="12F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02E43"/>
    <w:multiLevelType w:val="hybridMultilevel"/>
    <w:tmpl w:val="EB8A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274A2"/>
    <w:multiLevelType w:val="hybridMultilevel"/>
    <w:tmpl w:val="3AA8B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87D35"/>
    <w:multiLevelType w:val="hybridMultilevel"/>
    <w:tmpl w:val="EB7A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DE"/>
    <w:rsid w:val="001240A4"/>
    <w:rsid w:val="00176AED"/>
    <w:rsid w:val="00230C84"/>
    <w:rsid w:val="003447F4"/>
    <w:rsid w:val="003748C5"/>
    <w:rsid w:val="00435C69"/>
    <w:rsid w:val="004B0CDE"/>
    <w:rsid w:val="00521FDE"/>
    <w:rsid w:val="005D570F"/>
    <w:rsid w:val="006907D6"/>
    <w:rsid w:val="00762A4C"/>
    <w:rsid w:val="00771736"/>
    <w:rsid w:val="0080314D"/>
    <w:rsid w:val="008306EA"/>
    <w:rsid w:val="00A16815"/>
    <w:rsid w:val="00AC5BBF"/>
    <w:rsid w:val="00AC7769"/>
    <w:rsid w:val="00BA1C22"/>
    <w:rsid w:val="00F02CF3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0C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7769"/>
    <w:rPr>
      <w:i/>
      <w:iCs/>
    </w:rPr>
  </w:style>
  <w:style w:type="character" w:styleId="Pogrubienie">
    <w:name w:val="Strong"/>
    <w:basedOn w:val="Domylnaczcionkaakapitu"/>
    <w:uiPriority w:val="22"/>
    <w:qFormat/>
    <w:rsid w:val="00AC776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7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0C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7769"/>
    <w:rPr>
      <w:i/>
      <w:iCs/>
    </w:rPr>
  </w:style>
  <w:style w:type="character" w:styleId="Pogrubienie">
    <w:name w:val="Strong"/>
    <w:basedOn w:val="Domylnaczcionkaakapitu"/>
    <w:uiPriority w:val="22"/>
    <w:qFormat/>
    <w:rsid w:val="00AC776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7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kumenty.men.gov.pl/QA_przedszkola_otwarte_6_0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otwarcie-przedszkoli-pytania-i-odpowiedz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Halina</cp:lastModifiedBy>
  <cp:revision>2</cp:revision>
  <dcterms:created xsi:type="dcterms:W3CDTF">2020-05-06T20:48:00Z</dcterms:created>
  <dcterms:modified xsi:type="dcterms:W3CDTF">2020-05-06T20:48:00Z</dcterms:modified>
</cp:coreProperties>
</file>