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FC" w:rsidRDefault="00E21664" w:rsidP="00565D14">
      <w:pPr>
        <w:spacing w:after="0" w:line="240" w:lineRule="auto"/>
        <w:jc w:val="center"/>
        <w:rPr>
          <w:rFonts w:ascii="Arial Narrow" w:hAnsi="Arial Narrow" w:cs="Arial"/>
          <w:b/>
          <w:sz w:val="28"/>
          <w:szCs w:val="28"/>
        </w:rPr>
      </w:pPr>
      <w:r>
        <w:rPr>
          <w:rFonts w:ascii="Arial Narrow" w:hAnsi="Arial Narrow" w:cs="Arial"/>
          <w:b/>
          <w:sz w:val="28"/>
          <w:szCs w:val="28"/>
        </w:rPr>
        <w:t>DYREKTOR POR</w:t>
      </w:r>
      <w:r w:rsidR="00C127FC" w:rsidRPr="00C127FC">
        <w:rPr>
          <w:rFonts w:ascii="Arial Narrow" w:hAnsi="Arial Narrow" w:cs="Arial"/>
          <w:b/>
          <w:sz w:val="28"/>
          <w:szCs w:val="28"/>
        </w:rPr>
        <w:t xml:space="preserve">ADNI PSYCHOLOGICZNO-PEDAGOGICZNEJ NR 1 </w:t>
      </w:r>
    </w:p>
    <w:p w:rsidR="0008207F" w:rsidRPr="00C127FC" w:rsidRDefault="00C127FC" w:rsidP="00565D14">
      <w:pPr>
        <w:spacing w:after="0" w:line="240" w:lineRule="auto"/>
        <w:jc w:val="center"/>
        <w:rPr>
          <w:rFonts w:ascii="Arial Narrow" w:hAnsi="Arial Narrow" w:cs="Arial"/>
          <w:b/>
          <w:sz w:val="28"/>
          <w:szCs w:val="28"/>
        </w:rPr>
      </w:pPr>
      <w:r w:rsidRPr="00C127FC">
        <w:rPr>
          <w:rFonts w:ascii="Arial Narrow" w:hAnsi="Arial Narrow" w:cs="Arial"/>
          <w:b/>
          <w:sz w:val="28"/>
          <w:szCs w:val="28"/>
        </w:rPr>
        <w:t xml:space="preserve">W RADOMIU </w:t>
      </w:r>
    </w:p>
    <w:p w:rsidR="00C127FC" w:rsidRPr="00C127FC" w:rsidRDefault="00C127FC" w:rsidP="00565D14">
      <w:pPr>
        <w:spacing w:after="0" w:line="240" w:lineRule="auto"/>
        <w:jc w:val="center"/>
        <w:rPr>
          <w:rFonts w:ascii="Arial Narrow" w:hAnsi="Arial Narrow" w:cs="Arial"/>
          <w:b/>
          <w:sz w:val="28"/>
          <w:szCs w:val="28"/>
        </w:rPr>
      </w:pPr>
      <w:r w:rsidRPr="00C127FC">
        <w:rPr>
          <w:rFonts w:ascii="Arial Narrow" w:hAnsi="Arial Narrow" w:cs="Arial"/>
          <w:b/>
          <w:sz w:val="28"/>
          <w:szCs w:val="28"/>
        </w:rPr>
        <w:t xml:space="preserve">OGŁASZA NABÓR NA WOLNE STANOWISKO URZĘDNICZE </w:t>
      </w:r>
    </w:p>
    <w:p w:rsidR="00C127FC" w:rsidRPr="00C127FC" w:rsidRDefault="00C127FC" w:rsidP="00565D14">
      <w:pPr>
        <w:spacing w:after="0" w:line="240" w:lineRule="auto"/>
        <w:jc w:val="center"/>
        <w:rPr>
          <w:rFonts w:ascii="Arial Narrow" w:hAnsi="Arial Narrow" w:cs="Arial"/>
          <w:b/>
          <w:sz w:val="28"/>
          <w:szCs w:val="28"/>
        </w:rPr>
      </w:pPr>
    </w:p>
    <w:p w:rsidR="00C127FC" w:rsidRPr="00C127FC" w:rsidRDefault="00C127FC" w:rsidP="00565D14">
      <w:pPr>
        <w:spacing w:after="0" w:line="240" w:lineRule="auto"/>
        <w:jc w:val="center"/>
        <w:rPr>
          <w:rFonts w:ascii="Arial Narrow" w:hAnsi="Arial Narrow" w:cs="Arial"/>
          <w:b/>
          <w:sz w:val="28"/>
          <w:szCs w:val="28"/>
        </w:rPr>
      </w:pPr>
      <w:r w:rsidRPr="00C127FC">
        <w:rPr>
          <w:rFonts w:ascii="Arial Narrow" w:hAnsi="Arial Narrow" w:cs="Arial"/>
          <w:b/>
          <w:sz w:val="28"/>
          <w:szCs w:val="28"/>
        </w:rPr>
        <w:t>INFORMATYK 5/40 ETATU</w:t>
      </w:r>
    </w:p>
    <w:p w:rsidR="007D362E" w:rsidRPr="00565D14" w:rsidRDefault="007D362E" w:rsidP="007D362E">
      <w:pPr>
        <w:pStyle w:val="Akapitzlist"/>
        <w:tabs>
          <w:tab w:val="left" w:pos="709"/>
        </w:tabs>
        <w:spacing w:line="240" w:lineRule="auto"/>
        <w:jc w:val="both"/>
        <w:rPr>
          <w:rFonts w:ascii="Times New Roman" w:hAnsi="Times New Roman"/>
          <w:sz w:val="24"/>
          <w:szCs w:val="24"/>
        </w:rPr>
      </w:pPr>
    </w:p>
    <w:p w:rsidR="00757E2C" w:rsidRPr="00A1758F" w:rsidRDefault="00003E6D" w:rsidP="00003E6D">
      <w:pPr>
        <w:pStyle w:val="Akapitzlist"/>
        <w:numPr>
          <w:ilvl w:val="0"/>
          <w:numId w:val="12"/>
        </w:numPr>
        <w:tabs>
          <w:tab w:val="left" w:pos="540"/>
        </w:tabs>
        <w:spacing w:line="240" w:lineRule="auto"/>
        <w:ind w:hanging="616"/>
        <w:jc w:val="both"/>
        <w:rPr>
          <w:rFonts w:ascii="Arial" w:hAnsi="Arial" w:cs="Arial"/>
          <w:b/>
          <w:sz w:val="24"/>
          <w:szCs w:val="24"/>
        </w:rPr>
      </w:pPr>
      <w:r>
        <w:rPr>
          <w:rFonts w:ascii="Arial" w:hAnsi="Arial" w:cs="Arial"/>
          <w:b/>
          <w:sz w:val="24"/>
          <w:szCs w:val="24"/>
          <w:lang w:val="en-US"/>
        </w:rPr>
        <w:t xml:space="preserve"> </w:t>
      </w:r>
      <w:r w:rsidR="00565D14" w:rsidRPr="00EC7268">
        <w:rPr>
          <w:rFonts w:ascii="Arial" w:hAnsi="Arial" w:cs="Arial"/>
          <w:b/>
          <w:sz w:val="24"/>
          <w:szCs w:val="24"/>
          <w:lang w:val="en-US"/>
        </w:rPr>
        <w:t>Wymagania  niezbędne</w:t>
      </w:r>
    </w:p>
    <w:p w:rsidR="00A1758F" w:rsidRPr="00CB006C" w:rsidRDefault="00A1758F" w:rsidP="00A1758F">
      <w:pPr>
        <w:pStyle w:val="Akapitzlist"/>
        <w:tabs>
          <w:tab w:val="left" w:pos="540"/>
        </w:tabs>
        <w:spacing w:line="240" w:lineRule="auto"/>
        <w:ind w:left="900"/>
        <w:jc w:val="both"/>
        <w:rPr>
          <w:rFonts w:ascii="Arial" w:hAnsi="Arial" w:cs="Arial"/>
          <w:b/>
          <w:sz w:val="24"/>
          <w:szCs w:val="24"/>
        </w:rPr>
      </w:pPr>
    </w:p>
    <w:p w:rsidR="00CB006C" w:rsidRDefault="00CB006C" w:rsidP="00CB006C">
      <w:pPr>
        <w:pStyle w:val="Akapitzlist"/>
        <w:numPr>
          <w:ilvl w:val="0"/>
          <w:numId w:val="26"/>
        </w:numPr>
        <w:tabs>
          <w:tab w:val="left" w:pos="851"/>
        </w:tabs>
        <w:jc w:val="both"/>
        <w:rPr>
          <w:rFonts w:ascii="Arial" w:hAnsi="Arial" w:cs="Arial"/>
          <w:sz w:val="24"/>
          <w:szCs w:val="24"/>
        </w:rPr>
      </w:pPr>
      <w:r w:rsidRPr="00CB006C">
        <w:rPr>
          <w:rFonts w:ascii="Arial" w:hAnsi="Arial" w:cs="Arial"/>
          <w:sz w:val="24"/>
          <w:szCs w:val="24"/>
        </w:rPr>
        <w:t>Obywatelstwo polskie (o stanowisko mogą ubiegać się również obywatele Unii Europejskiej oraz obywatele innych państw, którym na podstawie umów międzynarodowych lub przepisów prawa wspólnotowego przysługuje prawo do podjęcia zatrudnienia na terytorium Rzeczypospolitej Polskiej, na zasadach określonych   w art. 11 ust. 2 i 3 ustawy z dnia 21 listopada 2008 r. o pracownikach samorządowych   (t. j. Dz. U. z 2016 r. poz</w:t>
      </w:r>
      <w:r w:rsidR="00A1758F">
        <w:rPr>
          <w:rFonts w:ascii="Arial" w:hAnsi="Arial" w:cs="Arial"/>
          <w:sz w:val="24"/>
          <w:szCs w:val="24"/>
        </w:rPr>
        <w:t>. 902, z 2017 r. poz. 60, 1390)</w:t>
      </w:r>
      <w:r w:rsidR="00131A22">
        <w:rPr>
          <w:rFonts w:ascii="Arial" w:hAnsi="Arial" w:cs="Arial"/>
          <w:sz w:val="24"/>
          <w:szCs w:val="24"/>
        </w:rPr>
        <w:t>.</w:t>
      </w:r>
    </w:p>
    <w:p w:rsidR="00A1758F" w:rsidRDefault="00A1758F" w:rsidP="00CF58E0">
      <w:pPr>
        <w:pStyle w:val="Akapitzlist"/>
        <w:numPr>
          <w:ilvl w:val="0"/>
          <w:numId w:val="26"/>
        </w:numPr>
        <w:tabs>
          <w:tab w:val="left" w:pos="851"/>
        </w:tabs>
        <w:jc w:val="both"/>
        <w:rPr>
          <w:rFonts w:ascii="Arial" w:hAnsi="Arial" w:cs="Arial"/>
          <w:sz w:val="24"/>
          <w:szCs w:val="24"/>
        </w:rPr>
      </w:pPr>
      <w:r w:rsidRPr="00CF58E0">
        <w:rPr>
          <w:rFonts w:ascii="Arial" w:hAnsi="Arial" w:cs="Arial"/>
          <w:sz w:val="24"/>
          <w:szCs w:val="24"/>
          <w:lang w:eastAsia="pl-PL"/>
        </w:rPr>
        <w:t>Wykształcenie wyższe lub średnie o profilu informatycznym.</w:t>
      </w:r>
    </w:p>
    <w:p w:rsidR="00A1758F" w:rsidRPr="00CF58E0" w:rsidRDefault="00A1758F" w:rsidP="00CF58E0">
      <w:pPr>
        <w:pStyle w:val="Akapitzlist"/>
        <w:numPr>
          <w:ilvl w:val="0"/>
          <w:numId w:val="26"/>
        </w:numPr>
        <w:tabs>
          <w:tab w:val="left" w:pos="851"/>
        </w:tabs>
        <w:jc w:val="both"/>
        <w:rPr>
          <w:rFonts w:ascii="Arial" w:hAnsi="Arial" w:cs="Arial"/>
          <w:sz w:val="24"/>
          <w:szCs w:val="24"/>
        </w:rPr>
      </w:pPr>
      <w:r w:rsidRPr="00CF58E0">
        <w:rPr>
          <w:rFonts w:ascii="Arial" w:hAnsi="Arial" w:cs="Arial"/>
          <w:sz w:val="24"/>
          <w:szCs w:val="24"/>
        </w:rPr>
        <w:t xml:space="preserve">Staż pracy co najmniej 3  letni na danym stanowisku lub podobnym w oświacie. </w:t>
      </w:r>
    </w:p>
    <w:p w:rsidR="00A1758F" w:rsidRPr="00A1758F" w:rsidRDefault="00A1758F" w:rsidP="00A1758F">
      <w:pPr>
        <w:pStyle w:val="Akapitzlist"/>
        <w:numPr>
          <w:ilvl w:val="0"/>
          <w:numId w:val="26"/>
        </w:numPr>
        <w:tabs>
          <w:tab w:val="left" w:pos="851"/>
        </w:tabs>
        <w:jc w:val="both"/>
        <w:rPr>
          <w:rFonts w:ascii="Arial" w:hAnsi="Arial" w:cs="Arial"/>
          <w:sz w:val="24"/>
          <w:szCs w:val="24"/>
        </w:rPr>
      </w:pPr>
      <w:r w:rsidRPr="00A1758F">
        <w:rPr>
          <w:rFonts w:ascii="Arial" w:hAnsi="Arial" w:cs="Arial"/>
          <w:sz w:val="24"/>
          <w:szCs w:val="24"/>
        </w:rPr>
        <w:t>Pełna zdolność do czynności prawnych oraz korzystanie z pełni praw publicznych;</w:t>
      </w:r>
    </w:p>
    <w:p w:rsidR="00CB006C" w:rsidRDefault="00CB006C" w:rsidP="00CB006C">
      <w:pPr>
        <w:pStyle w:val="Akapitzlist"/>
        <w:numPr>
          <w:ilvl w:val="0"/>
          <w:numId w:val="26"/>
        </w:numPr>
        <w:tabs>
          <w:tab w:val="left" w:pos="851"/>
        </w:tabs>
        <w:jc w:val="both"/>
        <w:rPr>
          <w:rFonts w:ascii="Arial" w:hAnsi="Arial" w:cs="Arial"/>
          <w:sz w:val="24"/>
          <w:szCs w:val="24"/>
        </w:rPr>
      </w:pPr>
      <w:r w:rsidRPr="00CB006C">
        <w:rPr>
          <w:rFonts w:ascii="Arial" w:hAnsi="Arial" w:cs="Arial"/>
          <w:sz w:val="24"/>
          <w:szCs w:val="24"/>
        </w:rPr>
        <w:t>Niekaralność za umyślne przestępstwo ścigane z oskarżenia publicznego lub umyślne przestępstwo skarbowe;</w:t>
      </w:r>
    </w:p>
    <w:p w:rsidR="00CB006C" w:rsidRDefault="00CB006C" w:rsidP="00CB006C">
      <w:pPr>
        <w:pStyle w:val="Akapitzlist"/>
        <w:numPr>
          <w:ilvl w:val="0"/>
          <w:numId w:val="26"/>
        </w:numPr>
        <w:tabs>
          <w:tab w:val="left" w:pos="851"/>
        </w:tabs>
        <w:jc w:val="both"/>
        <w:rPr>
          <w:rFonts w:ascii="Arial" w:hAnsi="Arial" w:cs="Arial"/>
          <w:sz w:val="24"/>
          <w:szCs w:val="24"/>
        </w:rPr>
      </w:pPr>
      <w:r w:rsidRPr="00CB006C">
        <w:rPr>
          <w:rFonts w:ascii="Arial" w:hAnsi="Arial" w:cs="Arial"/>
          <w:sz w:val="24"/>
          <w:szCs w:val="24"/>
        </w:rPr>
        <w:t>Nieposzlakowana opinia;</w:t>
      </w:r>
    </w:p>
    <w:p w:rsidR="00CB006C" w:rsidRPr="00E21664" w:rsidRDefault="00A1758F" w:rsidP="00A1758F">
      <w:pPr>
        <w:pStyle w:val="Akapitzlist"/>
        <w:numPr>
          <w:ilvl w:val="0"/>
          <w:numId w:val="26"/>
        </w:numPr>
        <w:tabs>
          <w:tab w:val="left" w:pos="851"/>
        </w:tabs>
        <w:jc w:val="both"/>
        <w:rPr>
          <w:rFonts w:ascii="Arial" w:hAnsi="Arial" w:cs="Arial"/>
          <w:sz w:val="24"/>
          <w:szCs w:val="24"/>
        </w:rPr>
      </w:pPr>
      <w:r w:rsidRPr="00E21664">
        <w:rPr>
          <w:rFonts w:ascii="Arial" w:hAnsi="Arial" w:cs="Arial"/>
          <w:sz w:val="24"/>
          <w:szCs w:val="24"/>
        </w:rPr>
        <w:t>Umiejętność stosowania przepisów prawa;</w:t>
      </w:r>
    </w:p>
    <w:p w:rsidR="00CF58E0" w:rsidRPr="00E21664" w:rsidRDefault="00CF58E0" w:rsidP="00CF58E0">
      <w:pPr>
        <w:pStyle w:val="Akapitzlist"/>
        <w:numPr>
          <w:ilvl w:val="0"/>
          <w:numId w:val="26"/>
        </w:numPr>
        <w:tabs>
          <w:tab w:val="left" w:pos="851"/>
        </w:tabs>
        <w:jc w:val="both"/>
        <w:rPr>
          <w:rFonts w:ascii="Arial" w:hAnsi="Arial" w:cs="Arial"/>
          <w:sz w:val="24"/>
          <w:szCs w:val="24"/>
        </w:rPr>
      </w:pPr>
      <w:r w:rsidRPr="00E21664">
        <w:rPr>
          <w:rFonts w:ascii="Arial" w:hAnsi="Arial" w:cs="Arial"/>
          <w:sz w:val="24"/>
          <w:szCs w:val="24"/>
        </w:rPr>
        <w:t>Z</w:t>
      </w:r>
      <w:r w:rsidRPr="00E21664">
        <w:rPr>
          <w:rFonts w:ascii="Arial" w:hAnsi="Arial" w:cs="Arial"/>
          <w:sz w:val="24"/>
          <w:szCs w:val="24"/>
        </w:rPr>
        <w:t>najomość ustawy o pracownikach samorządowych;</w:t>
      </w:r>
    </w:p>
    <w:p w:rsidR="00CF58E0" w:rsidRPr="00E21664" w:rsidRDefault="00CF58E0" w:rsidP="00CF58E0">
      <w:pPr>
        <w:pStyle w:val="Akapitzlist"/>
        <w:numPr>
          <w:ilvl w:val="0"/>
          <w:numId w:val="26"/>
        </w:numPr>
        <w:tabs>
          <w:tab w:val="left" w:pos="851"/>
        </w:tabs>
        <w:jc w:val="both"/>
        <w:rPr>
          <w:rFonts w:ascii="Arial" w:hAnsi="Arial" w:cs="Arial"/>
          <w:sz w:val="24"/>
          <w:szCs w:val="24"/>
        </w:rPr>
      </w:pPr>
      <w:r w:rsidRPr="00E21664">
        <w:rPr>
          <w:rFonts w:ascii="Arial" w:hAnsi="Arial" w:cs="Arial"/>
          <w:sz w:val="24"/>
          <w:szCs w:val="24"/>
        </w:rPr>
        <w:t>Z</w:t>
      </w:r>
      <w:r w:rsidRPr="00E21664">
        <w:rPr>
          <w:rFonts w:ascii="Arial" w:hAnsi="Arial" w:cs="Arial"/>
          <w:sz w:val="24"/>
          <w:szCs w:val="24"/>
        </w:rPr>
        <w:t>najomość przepisów w zakresie ochrony danych osobowych;</w:t>
      </w:r>
    </w:p>
    <w:p w:rsidR="00CF58E0" w:rsidRPr="00E21664" w:rsidRDefault="00CF58E0" w:rsidP="00CF58E0">
      <w:pPr>
        <w:pStyle w:val="Akapitzlist"/>
        <w:numPr>
          <w:ilvl w:val="0"/>
          <w:numId w:val="26"/>
        </w:numPr>
        <w:tabs>
          <w:tab w:val="left" w:pos="851"/>
        </w:tabs>
        <w:jc w:val="both"/>
        <w:rPr>
          <w:rFonts w:ascii="Arial" w:hAnsi="Arial" w:cs="Arial"/>
          <w:sz w:val="24"/>
          <w:szCs w:val="24"/>
        </w:rPr>
      </w:pPr>
      <w:r w:rsidRPr="00E21664">
        <w:rPr>
          <w:rFonts w:ascii="Arial" w:hAnsi="Arial" w:cs="Arial"/>
          <w:sz w:val="24"/>
          <w:szCs w:val="24"/>
        </w:rPr>
        <w:t>Stan zdrowia pozwalający na zatrudnienie na w/w  stanowisku;</w:t>
      </w:r>
    </w:p>
    <w:p w:rsidR="001A63D1" w:rsidRPr="00EC7268" w:rsidRDefault="001A63D1" w:rsidP="00C7045F">
      <w:pPr>
        <w:pStyle w:val="Akapitzlist"/>
        <w:tabs>
          <w:tab w:val="left" w:pos="1080"/>
        </w:tabs>
        <w:spacing w:line="240" w:lineRule="auto"/>
        <w:ind w:left="0"/>
        <w:jc w:val="both"/>
        <w:rPr>
          <w:rFonts w:ascii="Arial" w:hAnsi="Arial" w:cs="Arial"/>
          <w:sz w:val="24"/>
          <w:szCs w:val="24"/>
        </w:rPr>
      </w:pPr>
    </w:p>
    <w:p w:rsidR="00C7045F" w:rsidRPr="00EC7268" w:rsidRDefault="00565D14" w:rsidP="00674A51">
      <w:pPr>
        <w:pStyle w:val="Akapitzlist"/>
        <w:numPr>
          <w:ilvl w:val="0"/>
          <w:numId w:val="12"/>
        </w:numPr>
        <w:tabs>
          <w:tab w:val="left" w:pos="540"/>
        </w:tabs>
        <w:spacing w:line="240" w:lineRule="auto"/>
        <w:ind w:left="567" w:hanging="283"/>
        <w:jc w:val="both"/>
        <w:rPr>
          <w:rFonts w:ascii="Arial" w:hAnsi="Arial" w:cs="Arial"/>
          <w:b/>
          <w:sz w:val="24"/>
          <w:szCs w:val="24"/>
        </w:rPr>
      </w:pPr>
      <w:r w:rsidRPr="00EC7268">
        <w:rPr>
          <w:rFonts w:ascii="Arial" w:hAnsi="Arial" w:cs="Arial"/>
          <w:b/>
          <w:sz w:val="24"/>
          <w:szCs w:val="24"/>
        </w:rPr>
        <w:t xml:space="preserve">Wymagania dodatkowe </w:t>
      </w:r>
    </w:p>
    <w:p w:rsidR="001A63D1" w:rsidRPr="00EC7268" w:rsidRDefault="001A63D1" w:rsidP="001A63D1">
      <w:pPr>
        <w:pStyle w:val="Akapitzlist"/>
        <w:tabs>
          <w:tab w:val="left" w:pos="540"/>
        </w:tabs>
        <w:spacing w:line="240" w:lineRule="auto"/>
        <w:ind w:left="540"/>
        <w:jc w:val="both"/>
        <w:rPr>
          <w:rFonts w:ascii="Arial" w:hAnsi="Arial" w:cs="Arial"/>
          <w:b/>
          <w:sz w:val="24"/>
          <w:szCs w:val="24"/>
        </w:rPr>
      </w:pPr>
    </w:p>
    <w:p w:rsidR="00E21664" w:rsidRDefault="00E21664" w:rsidP="003E2468">
      <w:pPr>
        <w:pStyle w:val="Akapitzlist"/>
        <w:numPr>
          <w:ilvl w:val="0"/>
          <w:numId w:val="21"/>
        </w:numPr>
        <w:spacing w:line="240" w:lineRule="auto"/>
        <w:jc w:val="both"/>
        <w:rPr>
          <w:rFonts w:ascii="Arial" w:hAnsi="Arial" w:cs="Arial"/>
          <w:sz w:val="24"/>
          <w:szCs w:val="24"/>
        </w:rPr>
      </w:pPr>
      <w:r>
        <w:rPr>
          <w:rFonts w:ascii="Arial" w:hAnsi="Arial" w:cs="Arial"/>
          <w:sz w:val="24"/>
          <w:szCs w:val="24"/>
        </w:rPr>
        <w:t>Samodzielność, rzetelność, dobra organizacja pracy</w:t>
      </w:r>
      <w:r w:rsidR="005F63E4">
        <w:rPr>
          <w:rFonts w:ascii="Arial" w:hAnsi="Arial" w:cs="Arial"/>
          <w:sz w:val="24"/>
          <w:szCs w:val="24"/>
        </w:rPr>
        <w:t>;</w:t>
      </w:r>
    </w:p>
    <w:p w:rsidR="00E21664" w:rsidRDefault="00E21664" w:rsidP="003E2468">
      <w:pPr>
        <w:pStyle w:val="Akapitzlist"/>
        <w:numPr>
          <w:ilvl w:val="0"/>
          <w:numId w:val="21"/>
        </w:numPr>
        <w:spacing w:line="240" w:lineRule="auto"/>
        <w:jc w:val="both"/>
        <w:rPr>
          <w:rFonts w:ascii="Arial" w:hAnsi="Arial" w:cs="Arial"/>
          <w:sz w:val="24"/>
          <w:szCs w:val="24"/>
        </w:rPr>
      </w:pPr>
      <w:r>
        <w:rPr>
          <w:rFonts w:ascii="Arial" w:hAnsi="Arial" w:cs="Arial"/>
          <w:sz w:val="24"/>
          <w:szCs w:val="24"/>
        </w:rPr>
        <w:t>Wysoka kultura osobista, komunikatywność, umiejętność pracy w zespole</w:t>
      </w:r>
      <w:r w:rsidR="005F63E4">
        <w:rPr>
          <w:rFonts w:ascii="Arial" w:hAnsi="Arial" w:cs="Arial"/>
          <w:sz w:val="24"/>
          <w:szCs w:val="24"/>
        </w:rPr>
        <w:t>;</w:t>
      </w:r>
    </w:p>
    <w:p w:rsidR="00E21664" w:rsidRPr="00EC7268" w:rsidRDefault="00E21664" w:rsidP="003E2468">
      <w:pPr>
        <w:pStyle w:val="Akapitzlist"/>
        <w:numPr>
          <w:ilvl w:val="0"/>
          <w:numId w:val="21"/>
        </w:numPr>
        <w:spacing w:line="240" w:lineRule="auto"/>
        <w:jc w:val="both"/>
        <w:rPr>
          <w:rFonts w:ascii="Arial" w:hAnsi="Arial" w:cs="Arial"/>
          <w:sz w:val="24"/>
          <w:szCs w:val="24"/>
        </w:rPr>
      </w:pPr>
      <w:r>
        <w:rPr>
          <w:rFonts w:ascii="Arial" w:hAnsi="Arial" w:cs="Arial"/>
          <w:sz w:val="24"/>
          <w:szCs w:val="24"/>
        </w:rPr>
        <w:t>Terminowość, obowiązkowość, odpowiedzialność</w:t>
      </w:r>
      <w:r w:rsidR="005F63E4">
        <w:rPr>
          <w:rFonts w:ascii="Arial" w:hAnsi="Arial" w:cs="Arial"/>
          <w:sz w:val="24"/>
          <w:szCs w:val="24"/>
        </w:rPr>
        <w:t>;</w:t>
      </w:r>
    </w:p>
    <w:p w:rsidR="00674A51" w:rsidRPr="00EC7268" w:rsidRDefault="00674A51" w:rsidP="003E2468">
      <w:pPr>
        <w:pStyle w:val="Akapitzlist"/>
        <w:numPr>
          <w:ilvl w:val="0"/>
          <w:numId w:val="21"/>
        </w:numPr>
        <w:spacing w:line="240" w:lineRule="auto"/>
        <w:jc w:val="both"/>
        <w:rPr>
          <w:rFonts w:ascii="Arial" w:hAnsi="Arial" w:cs="Arial"/>
          <w:sz w:val="24"/>
          <w:szCs w:val="24"/>
        </w:rPr>
      </w:pPr>
      <w:r w:rsidRPr="00EC7268">
        <w:rPr>
          <w:rFonts w:ascii="Arial" w:hAnsi="Arial" w:cs="Arial"/>
          <w:sz w:val="24"/>
          <w:szCs w:val="24"/>
        </w:rPr>
        <w:t>Dyspozycyjność</w:t>
      </w:r>
      <w:r w:rsidR="005F63E4">
        <w:rPr>
          <w:rFonts w:ascii="Arial" w:hAnsi="Arial" w:cs="Arial"/>
          <w:sz w:val="24"/>
          <w:szCs w:val="24"/>
        </w:rPr>
        <w:t>.</w:t>
      </w:r>
    </w:p>
    <w:p w:rsidR="00565D14" w:rsidRPr="00EC7268" w:rsidRDefault="00565D14" w:rsidP="00565D14">
      <w:pPr>
        <w:pStyle w:val="Akapitzlist"/>
        <w:spacing w:line="240" w:lineRule="auto"/>
        <w:jc w:val="both"/>
        <w:rPr>
          <w:rFonts w:ascii="Arial" w:hAnsi="Arial" w:cs="Arial"/>
          <w:sz w:val="24"/>
          <w:szCs w:val="24"/>
        </w:rPr>
      </w:pPr>
    </w:p>
    <w:p w:rsidR="00FE11D2" w:rsidRPr="00EC7268" w:rsidRDefault="00565D14" w:rsidP="00FE11D2">
      <w:pPr>
        <w:pStyle w:val="Akapitzlist"/>
        <w:numPr>
          <w:ilvl w:val="0"/>
          <w:numId w:val="12"/>
        </w:numPr>
        <w:tabs>
          <w:tab w:val="left" w:pos="540"/>
        </w:tabs>
        <w:spacing w:line="240" w:lineRule="auto"/>
        <w:ind w:left="540"/>
        <w:jc w:val="both"/>
        <w:rPr>
          <w:rFonts w:ascii="Arial" w:hAnsi="Arial" w:cs="Arial"/>
          <w:b/>
          <w:sz w:val="24"/>
          <w:szCs w:val="24"/>
        </w:rPr>
      </w:pPr>
      <w:r w:rsidRPr="00EC7268">
        <w:rPr>
          <w:rFonts w:ascii="Arial" w:hAnsi="Arial" w:cs="Arial"/>
          <w:b/>
          <w:sz w:val="24"/>
          <w:szCs w:val="24"/>
        </w:rPr>
        <w:t xml:space="preserve">Zakres wykonywanych zadań na stanowisku: </w:t>
      </w:r>
    </w:p>
    <w:p w:rsidR="00565D14" w:rsidRPr="00EC7268" w:rsidRDefault="00565D14" w:rsidP="00565D14">
      <w:pPr>
        <w:pStyle w:val="Akapitzlist"/>
        <w:tabs>
          <w:tab w:val="left" w:pos="540"/>
        </w:tabs>
        <w:spacing w:line="240" w:lineRule="auto"/>
        <w:ind w:left="540"/>
        <w:jc w:val="both"/>
        <w:rPr>
          <w:rFonts w:ascii="Arial" w:hAnsi="Arial" w:cs="Arial"/>
          <w:b/>
          <w:sz w:val="24"/>
          <w:szCs w:val="24"/>
        </w:rPr>
      </w:pPr>
    </w:p>
    <w:p w:rsidR="00FE11D2" w:rsidRPr="00EC7268" w:rsidRDefault="00FE11D2" w:rsidP="003E2468">
      <w:pPr>
        <w:pStyle w:val="Akapitzlist"/>
        <w:numPr>
          <w:ilvl w:val="0"/>
          <w:numId w:val="19"/>
        </w:numPr>
        <w:tabs>
          <w:tab w:val="left" w:pos="709"/>
        </w:tabs>
        <w:spacing w:line="240" w:lineRule="auto"/>
        <w:jc w:val="both"/>
        <w:rPr>
          <w:rFonts w:ascii="Arial" w:hAnsi="Arial" w:cs="Arial"/>
          <w:sz w:val="24"/>
          <w:szCs w:val="24"/>
        </w:rPr>
      </w:pPr>
      <w:r w:rsidRPr="00EC7268">
        <w:rPr>
          <w:rFonts w:ascii="Arial" w:hAnsi="Arial" w:cs="Arial"/>
          <w:sz w:val="24"/>
          <w:szCs w:val="24"/>
        </w:rPr>
        <w:t xml:space="preserve">Serwis oraz konserwacja sprzętu komputerowego. </w:t>
      </w:r>
    </w:p>
    <w:p w:rsidR="00FE11D2" w:rsidRPr="00EC7268" w:rsidRDefault="00FE11D2" w:rsidP="003E2468">
      <w:pPr>
        <w:pStyle w:val="Akapitzlist"/>
        <w:numPr>
          <w:ilvl w:val="0"/>
          <w:numId w:val="19"/>
        </w:numPr>
        <w:tabs>
          <w:tab w:val="left" w:pos="709"/>
        </w:tabs>
        <w:spacing w:line="240" w:lineRule="auto"/>
        <w:jc w:val="both"/>
        <w:rPr>
          <w:rFonts w:ascii="Arial" w:hAnsi="Arial" w:cs="Arial"/>
          <w:sz w:val="24"/>
          <w:szCs w:val="24"/>
        </w:rPr>
      </w:pPr>
      <w:r w:rsidRPr="00EC7268">
        <w:rPr>
          <w:rFonts w:ascii="Arial" w:hAnsi="Arial" w:cs="Arial"/>
          <w:sz w:val="24"/>
          <w:szCs w:val="24"/>
        </w:rPr>
        <w:t>Rozwiązywanie bieżących problemów związanych z  infrastrukturą IT.</w:t>
      </w:r>
    </w:p>
    <w:p w:rsidR="00FE11D2" w:rsidRPr="00EC7268" w:rsidRDefault="00FE11D2" w:rsidP="003E2468">
      <w:pPr>
        <w:pStyle w:val="Akapitzlist"/>
        <w:numPr>
          <w:ilvl w:val="0"/>
          <w:numId w:val="19"/>
        </w:numPr>
        <w:tabs>
          <w:tab w:val="left" w:pos="709"/>
        </w:tabs>
        <w:spacing w:line="240" w:lineRule="auto"/>
        <w:jc w:val="both"/>
        <w:rPr>
          <w:rFonts w:ascii="Arial" w:hAnsi="Arial" w:cs="Arial"/>
          <w:sz w:val="24"/>
          <w:szCs w:val="24"/>
        </w:rPr>
      </w:pPr>
      <w:r w:rsidRPr="00EC7268">
        <w:rPr>
          <w:rFonts w:ascii="Arial" w:hAnsi="Arial" w:cs="Arial"/>
          <w:sz w:val="24"/>
          <w:szCs w:val="24"/>
        </w:rPr>
        <w:t>Instalacja i konfiguracja oprogramowania biurowego (Windows, Office itp.)</w:t>
      </w:r>
    </w:p>
    <w:p w:rsidR="00FE11D2" w:rsidRDefault="00FE11D2" w:rsidP="003E2468">
      <w:pPr>
        <w:pStyle w:val="Akapitzlist"/>
        <w:numPr>
          <w:ilvl w:val="0"/>
          <w:numId w:val="19"/>
        </w:numPr>
        <w:tabs>
          <w:tab w:val="left" w:pos="709"/>
        </w:tabs>
        <w:spacing w:line="240" w:lineRule="auto"/>
        <w:jc w:val="both"/>
        <w:rPr>
          <w:rFonts w:ascii="Arial" w:hAnsi="Arial" w:cs="Arial"/>
          <w:sz w:val="24"/>
          <w:szCs w:val="24"/>
        </w:rPr>
      </w:pPr>
      <w:r w:rsidRPr="00EC7268">
        <w:rPr>
          <w:rFonts w:ascii="Arial" w:hAnsi="Arial" w:cs="Arial"/>
          <w:sz w:val="24"/>
          <w:szCs w:val="24"/>
        </w:rPr>
        <w:t>Nadzór nad eksploatacją oprogramowania użytko</w:t>
      </w:r>
      <w:r w:rsidR="00040503">
        <w:rPr>
          <w:rFonts w:ascii="Arial" w:hAnsi="Arial" w:cs="Arial"/>
          <w:sz w:val="24"/>
          <w:szCs w:val="24"/>
        </w:rPr>
        <w:t>wego wykorzystywanego w poradni/</w:t>
      </w:r>
    </w:p>
    <w:p w:rsidR="00040503" w:rsidRPr="00040503" w:rsidRDefault="00040503" w:rsidP="00040503">
      <w:pPr>
        <w:pStyle w:val="Akapitzlist"/>
        <w:tabs>
          <w:tab w:val="left" w:pos="709"/>
        </w:tabs>
        <w:spacing w:line="240" w:lineRule="auto"/>
        <w:jc w:val="both"/>
        <w:rPr>
          <w:rFonts w:ascii="Arial" w:hAnsi="Arial" w:cs="Arial"/>
          <w:sz w:val="24"/>
          <w:szCs w:val="24"/>
        </w:rPr>
      </w:pPr>
      <w:r w:rsidRPr="00EC7268">
        <w:rPr>
          <w:rFonts w:ascii="Arial" w:hAnsi="Arial" w:cs="Arial"/>
          <w:sz w:val="24"/>
          <w:szCs w:val="24"/>
        </w:rPr>
        <w:t>systemem sekretariatu elektronicznego LIBRUS, Zintegrowanego Systemu Zarządzania Oświatą VULCAN OPTIVUM (Księgowość, Kadry, Płace) Systemem Informacji Oświatow</w:t>
      </w:r>
      <w:r>
        <w:rPr>
          <w:rFonts w:ascii="Arial" w:hAnsi="Arial" w:cs="Arial"/>
          <w:sz w:val="24"/>
          <w:szCs w:val="24"/>
        </w:rPr>
        <w:t>ej SIO, oprogramowaniem Płatnik/.</w:t>
      </w:r>
    </w:p>
    <w:p w:rsidR="00040503" w:rsidRPr="00EC7268" w:rsidRDefault="00040503" w:rsidP="00040503">
      <w:pPr>
        <w:pStyle w:val="Akapitzlist"/>
        <w:numPr>
          <w:ilvl w:val="0"/>
          <w:numId w:val="19"/>
        </w:numPr>
        <w:tabs>
          <w:tab w:val="left" w:pos="709"/>
        </w:tabs>
        <w:spacing w:line="240" w:lineRule="auto"/>
        <w:jc w:val="both"/>
        <w:rPr>
          <w:rFonts w:ascii="Arial" w:hAnsi="Arial" w:cs="Arial"/>
          <w:sz w:val="24"/>
          <w:szCs w:val="24"/>
        </w:rPr>
      </w:pPr>
      <w:r>
        <w:rPr>
          <w:rFonts w:ascii="Arial" w:hAnsi="Arial" w:cs="Arial"/>
          <w:sz w:val="24"/>
          <w:szCs w:val="24"/>
        </w:rPr>
        <w:t>A</w:t>
      </w:r>
      <w:r w:rsidRPr="00EC7268">
        <w:rPr>
          <w:rFonts w:ascii="Arial" w:hAnsi="Arial" w:cs="Arial"/>
          <w:sz w:val="24"/>
          <w:szCs w:val="24"/>
        </w:rPr>
        <w:t>dministrowanie strony internetowej poradni, prowadzenie Biuletynu Informacji Publicznej Poradni  (BIP)</w:t>
      </w:r>
      <w:r>
        <w:rPr>
          <w:rFonts w:ascii="Arial" w:hAnsi="Arial" w:cs="Arial"/>
          <w:sz w:val="24"/>
          <w:szCs w:val="24"/>
        </w:rPr>
        <w:t>.</w:t>
      </w:r>
    </w:p>
    <w:p w:rsidR="00FE11D2" w:rsidRPr="00040503" w:rsidRDefault="00FE11D2" w:rsidP="00040503">
      <w:pPr>
        <w:pStyle w:val="Akapitzlist"/>
        <w:numPr>
          <w:ilvl w:val="0"/>
          <w:numId w:val="19"/>
        </w:numPr>
        <w:tabs>
          <w:tab w:val="left" w:pos="709"/>
        </w:tabs>
        <w:spacing w:line="240" w:lineRule="auto"/>
        <w:jc w:val="both"/>
        <w:rPr>
          <w:rFonts w:ascii="Arial" w:hAnsi="Arial" w:cs="Arial"/>
          <w:sz w:val="24"/>
          <w:szCs w:val="24"/>
        </w:rPr>
      </w:pPr>
      <w:r w:rsidRPr="00040503">
        <w:rPr>
          <w:rFonts w:ascii="Arial" w:hAnsi="Arial" w:cs="Arial"/>
          <w:sz w:val="24"/>
          <w:szCs w:val="24"/>
        </w:rPr>
        <w:t>Wdrażanie nowych rozwiązań usprawniających wykorzystanie istniejąc</w:t>
      </w:r>
      <w:r w:rsidR="00040503" w:rsidRPr="00040503">
        <w:rPr>
          <w:rFonts w:ascii="Arial" w:hAnsi="Arial" w:cs="Arial"/>
          <w:sz w:val="24"/>
          <w:szCs w:val="24"/>
        </w:rPr>
        <w:t>ego sprzętu oraz oprogramowania.</w:t>
      </w:r>
    </w:p>
    <w:p w:rsidR="00FE11D2" w:rsidRPr="00EC7268" w:rsidRDefault="00FE11D2" w:rsidP="003E2468">
      <w:pPr>
        <w:pStyle w:val="Akapitzlist"/>
        <w:numPr>
          <w:ilvl w:val="0"/>
          <w:numId w:val="19"/>
        </w:numPr>
        <w:tabs>
          <w:tab w:val="left" w:pos="709"/>
        </w:tabs>
        <w:spacing w:line="240" w:lineRule="auto"/>
        <w:jc w:val="both"/>
        <w:rPr>
          <w:rFonts w:ascii="Arial" w:hAnsi="Arial" w:cs="Arial"/>
          <w:sz w:val="24"/>
          <w:szCs w:val="24"/>
        </w:rPr>
      </w:pPr>
      <w:r w:rsidRPr="00EC7268">
        <w:rPr>
          <w:rFonts w:ascii="Arial" w:hAnsi="Arial" w:cs="Arial"/>
          <w:sz w:val="24"/>
          <w:szCs w:val="24"/>
        </w:rPr>
        <w:t>Bieżąca pomoc pracownikom w zakresie obsługi sprzętu i oprogramowania.</w:t>
      </w:r>
    </w:p>
    <w:p w:rsidR="00FE11D2" w:rsidRPr="005F63E4" w:rsidRDefault="00FE11D2" w:rsidP="005F63E4">
      <w:pPr>
        <w:pStyle w:val="Akapitzlist"/>
        <w:numPr>
          <w:ilvl w:val="0"/>
          <w:numId w:val="20"/>
        </w:numPr>
        <w:spacing w:after="0" w:line="240" w:lineRule="auto"/>
        <w:jc w:val="both"/>
        <w:rPr>
          <w:rFonts w:ascii="Arial" w:hAnsi="Arial" w:cs="Arial"/>
          <w:sz w:val="24"/>
          <w:szCs w:val="24"/>
        </w:rPr>
      </w:pPr>
      <w:r w:rsidRPr="00EC7268">
        <w:rPr>
          <w:rFonts w:ascii="Arial" w:hAnsi="Arial" w:cs="Arial"/>
          <w:sz w:val="24"/>
          <w:szCs w:val="24"/>
        </w:rPr>
        <w:t>Rozbudowa i ws</w:t>
      </w:r>
      <w:r w:rsidR="005F63E4">
        <w:rPr>
          <w:rFonts w:ascii="Arial" w:hAnsi="Arial" w:cs="Arial"/>
          <w:sz w:val="24"/>
          <w:szCs w:val="24"/>
        </w:rPr>
        <w:t xml:space="preserve">parcie infrastruktury w poradni w tym </w:t>
      </w:r>
      <w:r w:rsidR="005F63E4">
        <w:rPr>
          <w:rFonts w:ascii="Arial" w:hAnsi="Arial" w:cs="Arial"/>
          <w:sz w:val="24"/>
          <w:szCs w:val="24"/>
        </w:rPr>
        <w:t>systemów sieciowych</w:t>
      </w:r>
      <w:r w:rsidR="005F63E4" w:rsidRPr="00EC7268">
        <w:rPr>
          <w:rFonts w:ascii="Arial" w:hAnsi="Arial" w:cs="Arial"/>
          <w:sz w:val="24"/>
          <w:szCs w:val="24"/>
        </w:rPr>
        <w:t>.</w:t>
      </w:r>
    </w:p>
    <w:p w:rsidR="00FE11D2" w:rsidRPr="00EC7268" w:rsidRDefault="00FE11D2" w:rsidP="003E2468">
      <w:pPr>
        <w:pStyle w:val="Akapitzlist"/>
        <w:numPr>
          <w:ilvl w:val="0"/>
          <w:numId w:val="19"/>
        </w:numPr>
        <w:tabs>
          <w:tab w:val="left" w:pos="709"/>
        </w:tabs>
        <w:spacing w:line="240" w:lineRule="auto"/>
        <w:jc w:val="both"/>
        <w:rPr>
          <w:rFonts w:ascii="Arial" w:hAnsi="Arial" w:cs="Arial"/>
          <w:sz w:val="24"/>
          <w:szCs w:val="24"/>
        </w:rPr>
      </w:pPr>
      <w:r w:rsidRPr="00EC7268">
        <w:rPr>
          <w:rFonts w:ascii="Arial" w:hAnsi="Arial" w:cs="Arial"/>
          <w:sz w:val="24"/>
          <w:szCs w:val="24"/>
        </w:rPr>
        <w:t>Wsparcie i szkolenie użytkowników z zakresu IT.</w:t>
      </w:r>
    </w:p>
    <w:p w:rsidR="00CF58E0" w:rsidRPr="00EC7268" w:rsidRDefault="00040503" w:rsidP="00CF58E0">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t>Administrowanie</w:t>
      </w:r>
      <w:r w:rsidR="00CF58E0" w:rsidRPr="00EC7268">
        <w:rPr>
          <w:rFonts w:ascii="Arial" w:hAnsi="Arial" w:cs="Arial"/>
          <w:sz w:val="24"/>
          <w:szCs w:val="24"/>
        </w:rPr>
        <w:t xml:space="preserve"> systemami serwerowymi MS Windows </w:t>
      </w:r>
    </w:p>
    <w:p w:rsidR="00CF58E0" w:rsidRPr="00131A22" w:rsidRDefault="005F63E4" w:rsidP="00CF58E0">
      <w:pPr>
        <w:pStyle w:val="Akapitzlist"/>
        <w:numPr>
          <w:ilvl w:val="0"/>
          <w:numId w:val="20"/>
        </w:numPr>
        <w:spacing w:after="0" w:line="240" w:lineRule="auto"/>
        <w:jc w:val="both"/>
        <w:rPr>
          <w:rFonts w:ascii="Arial" w:hAnsi="Arial" w:cs="Arial"/>
          <w:sz w:val="24"/>
          <w:szCs w:val="24"/>
        </w:rPr>
      </w:pPr>
      <w:r>
        <w:rPr>
          <w:rFonts w:ascii="Arial" w:hAnsi="Arial" w:cs="Arial"/>
          <w:sz w:val="24"/>
          <w:szCs w:val="24"/>
        </w:rPr>
        <w:lastRenderedPageBreak/>
        <w:t>Instalacja, konfiguracja  systemów operacyjnych</w:t>
      </w:r>
      <w:r w:rsidR="00CF58E0" w:rsidRPr="00EC7268">
        <w:rPr>
          <w:rFonts w:ascii="Arial" w:hAnsi="Arial" w:cs="Arial"/>
          <w:sz w:val="24"/>
          <w:szCs w:val="24"/>
        </w:rPr>
        <w:t xml:space="preserve"> MS Windows. </w:t>
      </w:r>
    </w:p>
    <w:p w:rsidR="00131A22" w:rsidRPr="00131A22" w:rsidRDefault="00131A22" w:rsidP="00131A22">
      <w:pPr>
        <w:pStyle w:val="Akapitzlist"/>
        <w:tabs>
          <w:tab w:val="left" w:pos="709"/>
        </w:tabs>
        <w:spacing w:line="240" w:lineRule="auto"/>
        <w:jc w:val="both"/>
        <w:rPr>
          <w:rFonts w:ascii="Arial" w:hAnsi="Arial" w:cs="Arial"/>
          <w:sz w:val="24"/>
          <w:szCs w:val="24"/>
        </w:rPr>
      </w:pPr>
    </w:p>
    <w:p w:rsidR="00FE11D2" w:rsidRPr="00EC7268" w:rsidRDefault="00565D14" w:rsidP="00674A51">
      <w:pPr>
        <w:pStyle w:val="Akapitzlist"/>
        <w:numPr>
          <w:ilvl w:val="0"/>
          <w:numId w:val="12"/>
        </w:numPr>
        <w:spacing w:line="240" w:lineRule="auto"/>
        <w:ind w:left="284" w:firstLine="0"/>
        <w:jc w:val="both"/>
        <w:rPr>
          <w:rFonts w:ascii="Arial" w:hAnsi="Arial" w:cs="Arial"/>
          <w:b/>
          <w:sz w:val="24"/>
          <w:szCs w:val="24"/>
        </w:rPr>
      </w:pPr>
      <w:r w:rsidRPr="00EC7268">
        <w:rPr>
          <w:rFonts w:ascii="Arial" w:hAnsi="Arial" w:cs="Arial"/>
          <w:b/>
          <w:sz w:val="24"/>
          <w:szCs w:val="24"/>
        </w:rPr>
        <w:t xml:space="preserve"> Warunki pracy</w:t>
      </w:r>
      <w:r w:rsidR="00C127FC" w:rsidRPr="00EC7268">
        <w:rPr>
          <w:rFonts w:ascii="Arial" w:hAnsi="Arial" w:cs="Arial"/>
          <w:b/>
          <w:sz w:val="24"/>
          <w:szCs w:val="24"/>
        </w:rPr>
        <w:t xml:space="preserve"> na danym stanowisku</w:t>
      </w:r>
    </w:p>
    <w:p w:rsidR="00FE11D2" w:rsidRPr="00EC7268" w:rsidRDefault="00FE11D2" w:rsidP="00FE11D2">
      <w:pPr>
        <w:pStyle w:val="Akapitzlist"/>
        <w:spacing w:line="240" w:lineRule="auto"/>
        <w:ind w:left="900"/>
        <w:jc w:val="both"/>
        <w:rPr>
          <w:rFonts w:ascii="Arial" w:hAnsi="Arial" w:cs="Arial"/>
          <w:b/>
          <w:sz w:val="24"/>
          <w:szCs w:val="24"/>
        </w:rPr>
      </w:pPr>
    </w:p>
    <w:p w:rsidR="00FE11D2" w:rsidRPr="00EC7268" w:rsidRDefault="00003E6D" w:rsidP="003E2468">
      <w:pPr>
        <w:pStyle w:val="Akapitzlist"/>
        <w:numPr>
          <w:ilvl w:val="0"/>
          <w:numId w:val="17"/>
        </w:numPr>
        <w:spacing w:line="240" w:lineRule="auto"/>
        <w:jc w:val="both"/>
        <w:rPr>
          <w:rFonts w:ascii="Arial" w:hAnsi="Arial" w:cs="Arial"/>
          <w:sz w:val="24"/>
          <w:szCs w:val="24"/>
        </w:rPr>
      </w:pPr>
      <w:r>
        <w:rPr>
          <w:rFonts w:ascii="Arial" w:hAnsi="Arial" w:cs="Arial"/>
          <w:sz w:val="24"/>
          <w:szCs w:val="24"/>
        </w:rPr>
        <w:t>Miejsce pracy -</w:t>
      </w:r>
      <w:r w:rsidR="00FE11D2" w:rsidRPr="00EC7268">
        <w:rPr>
          <w:rFonts w:ascii="Arial" w:hAnsi="Arial" w:cs="Arial"/>
          <w:sz w:val="24"/>
          <w:szCs w:val="24"/>
        </w:rPr>
        <w:t xml:space="preserve"> </w:t>
      </w:r>
      <w:r w:rsidR="00674A51" w:rsidRPr="00EC7268">
        <w:rPr>
          <w:rFonts w:ascii="Arial" w:hAnsi="Arial" w:cs="Arial"/>
          <w:sz w:val="24"/>
          <w:szCs w:val="24"/>
        </w:rPr>
        <w:t>P</w:t>
      </w:r>
      <w:r w:rsidR="00FE11D2" w:rsidRPr="00EC7268">
        <w:rPr>
          <w:rFonts w:ascii="Arial" w:hAnsi="Arial" w:cs="Arial"/>
          <w:sz w:val="24"/>
          <w:szCs w:val="24"/>
        </w:rPr>
        <w:t>oradnia</w:t>
      </w:r>
      <w:r w:rsidR="00674A51" w:rsidRPr="00EC7268">
        <w:rPr>
          <w:rFonts w:ascii="Arial" w:hAnsi="Arial" w:cs="Arial"/>
          <w:sz w:val="24"/>
          <w:szCs w:val="24"/>
        </w:rPr>
        <w:t xml:space="preserve"> Psychologiczno-Pedagogiczna Nr 1 w Radomiu</w:t>
      </w:r>
      <w:r>
        <w:rPr>
          <w:rFonts w:ascii="Arial" w:hAnsi="Arial" w:cs="Arial"/>
          <w:sz w:val="24"/>
          <w:szCs w:val="24"/>
        </w:rPr>
        <w:t xml:space="preserve">, ul. Kolejowa 22 </w:t>
      </w:r>
    </w:p>
    <w:p w:rsidR="00FE11D2" w:rsidRPr="00EC7268" w:rsidRDefault="00C127FC" w:rsidP="003E2468">
      <w:pPr>
        <w:pStyle w:val="Akapitzlist"/>
        <w:numPr>
          <w:ilvl w:val="0"/>
          <w:numId w:val="17"/>
        </w:numPr>
        <w:spacing w:after="0" w:line="240" w:lineRule="auto"/>
        <w:jc w:val="both"/>
        <w:rPr>
          <w:rFonts w:ascii="Arial" w:hAnsi="Arial" w:cs="Arial"/>
          <w:sz w:val="24"/>
          <w:szCs w:val="24"/>
        </w:rPr>
      </w:pPr>
      <w:r w:rsidRPr="00EC7268">
        <w:rPr>
          <w:rFonts w:ascii="Arial" w:hAnsi="Arial" w:cs="Arial"/>
          <w:sz w:val="24"/>
          <w:szCs w:val="24"/>
        </w:rPr>
        <w:t xml:space="preserve">Wymiar czasu pracy - </w:t>
      </w:r>
      <w:r w:rsidR="00FE11D2" w:rsidRPr="00EC7268">
        <w:rPr>
          <w:rFonts w:ascii="Arial" w:hAnsi="Arial" w:cs="Arial"/>
          <w:sz w:val="24"/>
          <w:szCs w:val="24"/>
        </w:rPr>
        <w:t>praca 5 godzin tygodniowo rozliczenie w systemie 3-miesięcznym,</w:t>
      </w:r>
    </w:p>
    <w:p w:rsidR="00FE11D2" w:rsidRPr="00EC7268" w:rsidRDefault="00C127FC" w:rsidP="003E2468">
      <w:pPr>
        <w:pStyle w:val="Akapitzlist"/>
        <w:numPr>
          <w:ilvl w:val="0"/>
          <w:numId w:val="17"/>
        </w:numPr>
        <w:spacing w:after="0" w:line="240" w:lineRule="auto"/>
        <w:jc w:val="both"/>
        <w:rPr>
          <w:rFonts w:ascii="Arial" w:hAnsi="Arial" w:cs="Arial"/>
          <w:sz w:val="24"/>
          <w:szCs w:val="24"/>
        </w:rPr>
      </w:pPr>
      <w:r w:rsidRPr="00EC7268">
        <w:rPr>
          <w:rFonts w:ascii="Arial" w:hAnsi="Arial" w:cs="Arial"/>
          <w:sz w:val="24"/>
          <w:szCs w:val="24"/>
        </w:rPr>
        <w:t xml:space="preserve">Stanowisko </w:t>
      </w:r>
      <w:r w:rsidR="00003E6D">
        <w:rPr>
          <w:rFonts w:ascii="Arial" w:hAnsi="Arial" w:cs="Arial"/>
          <w:sz w:val="24"/>
          <w:szCs w:val="24"/>
        </w:rPr>
        <w:t xml:space="preserve">- </w:t>
      </w:r>
      <w:r w:rsidR="00FE11D2" w:rsidRPr="00EC7268">
        <w:rPr>
          <w:rFonts w:ascii="Arial" w:hAnsi="Arial" w:cs="Arial"/>
          <w:sz w:val="24"/>
          <w:szCs w:val="24"/>
        </w:rPr>
        <w:t>samodzielne</w:t>
      </w:r>
      <w:r w:rsidRPr="00EC7268">
        <w:rPr>
          <w:rFonts w:ascii="Arial" w:hAnsi="Arial" w:cs="Arial"/>
          <w:sz w:val="24"/>
          <w:szCs w:val="24"/>
        </w:rPr>
        <w:t>,</w:t>
      </w:r>
      <w:r w:rsidR="00FE11D2" w:rsidRPr="00EC7268">
        <w:rPr>
          <w:rFonts w:ascii="Arial" w:hAnsi="Arial" w:cs="Arial"/>
          <w:sz w:val="24"/>
          <w:szCs w:val="24"/>
        </w:rPr>
        <w:t xml:space="preserve"> </w:t>
      </w:r>
    </w:p>
    <w:p w:rsidR="00C127FC" w:rsidRPr="00EC7268" w:rsidRDefault="00C127FC" w:rsidP="003E2468">
      <w:pPr>
        <w:pStyle w:val="Akapitzlist"/>
        <w:numPr>
          <w:ilvl w:val="0"/>
          <w:numId w:val="17"/>
        </w:numPr>
        <w:spacing w:after="0" w:line="240" w:lineRule="auto"/>
        <w:jc w:val="both"/>
        <w:rPr>
          <w:rFonts w:ascii="Arial" w:hAnsi="Arial" w:cs="Arial"/>
          <w:sz w:val="24"/>
          <w:szCs w:val="24"/>
        </w:rPr>
      </w:pPr>
      <w:r w:rsidRPr="00EC7268">
        <w:rPr>
          <w:rFonts w:ascii="Arial" w:hAnsi="Arial" w:cs="Arial"/>
          <w:sz w:val="24"/>
          <w:szCs w:val="24"/>
        </w:rPr>
        <w:t>A</w:t>
      </w:r>
      <w:r w:rsidR="00FE11D2" w:rsidRPr="00EC7268">
        <w:rPr>
          <w:rFonts w:ascii="Arial" w:hAnsi="Arial" w:cs="Arial"/>
          <w:sz w:val="24"/>
          <w:szCs w:val="24"/>
        </w:rPr>
        <w:t>tmosfera pracy</w:t>
      </w:r>
      <w:r w:rsidR="00003E6D">
        <w:rPr>
          <w:rFonts w:ascii="Arial" w:hAnsi="Arial" w:cs="Arial"/>
          <w:sz w:val="24"/>
          <w:szCs w:val="24"/>
        </w:rPr>
        <w:t>-</w:t>
      </w:r>
      <w:r w:rsidRPr="00EC7268">
        <w:rPr>
          <w:rFonts w:ascii="Arial" w:hAnsi="Arial" w:cs="Arial"/>
          <w:sz w:val="24"/>
          <w:szCs w:val="24"/>
        </w:rPr>
        <w:t xml:space="preserve"> przyjazna</w:t>
      </w:r>
      <w:r w:rsidR="00FE11D2" w:rsidRPr="00EC7268">
        <w:rPr>
          <w:rFonts w:ascii="Arial" w:hAnsi="Arial" w:cs="Arial"/>
          <w:sz w:val="24"/>
          <w:szCs w:val="24"/>
        </w:rPr>
        <w:t>,</w:t>
      </w:r>
    </w:p>
    <w:p w:rsidR="00FE11D2" w:rsidRPr="00EC7268" w:rsidRDefault="00C127FC" w:rsidP="003E2468">
      <w:pPr>
        <w:pStyle w:val="Akapitzlist"/>
        <w:numPr>
          <w:ilvl w:val="0"/>
          <w:numId w:val="17"/>
        </w:numPr>
        <w:spacing w:after="0" w:line="240" w:lineRule="auto"/>
        <w:jc w:val="both"/>
        <w:rPr>
          <w:rFonts w:ascii="Arial" w:hAnsi="Arial" w:cs="Arial"/>
          <w:sz w:val="24"/>
          <w:szCs w:val="24"/>
        </w:rPr>
      </w:pPr>
      <w:r w:rsidRPr="00EC7268">
        <w:rPr>
          <w:rFonts w:ascii="Arial" w:hAnsi="Arial" w:cs="Arial"/>
          <w:sz w:val="24"/>
          <w:szCs w:val="24"/>
        </w:rPr>
        <w:t xml:space="preserve">Zatrudnienie </w:t>
      </w:r>
      <w:r w:rsidR="00003E6D">
        <w:rPr>
          <w:rFonts w:ascii="Arial" w:hAnsi="Arial" w:cs="Arial"/>
          <w:sz w:val="24"/>
          <w:szCs w:val="24"/>
        </w:rPr>
        <w:t>-</w:t>
      </w:r>
      <w:r w:rsidR="00DF24E9">
        <w:rPr>
          <w:rFonts w:ascii="Arial" w:hAnsi="Arial" w:cs="Arial"/>
          <w:sz w:val="24"/>
          <w:szCs w:val="24"/>
        </w:rPr>
        <w:t>stabilne</w:t>
      </w:r>
      <w:r w:rsidRPr="00EC7268">
        <w:rPr>
          <w:rFonts w:ascii="Arial" w:hAnsi="Arial" w:cs="Arial"/>
          <w:sz w:val="24"/>
          <w:szCs w:val="24"/>
        </w:rPr>
        <w:t>,</w:t>
      </w:r>
    </w:p>
    <w:p w:rsidR="00FE11D2" w:rsidRPr="00EC7268" w:rsidRDefault="00C127FC" w:rsidP="003E2468">
      <w:pPr>
        <w:numPr>
          <w:ilvl w:val="0"/>
          <w:numId w:val="17"/>
        </w:numPr>
        <w:spacing w:after="0" w:line="240" w:lineRule="auto"/>
        <w:jc w:val="both"/>
        <w:rPr>
          <w:rFonts w:ascii="Arial" w:hAnsi="Arial" w:cs="Arial"/>
          <w:sz w:val="24"/>
          <w:szCs w:val="24"/>
        </w:rPr>
      </w:pPr>
      <w:r w:rsidRPr="00EC7268">
        <w:rPr>
          <w:rFonts w:ascii="Arial" w:hAnsi="Arial" w:cs="Arial"/>
          <w:sz w:val="24"/>
          <w:szCs w:val="24"/>
        </w:rPr>
        <w:t>R</w:t>
      </w:r>
      <w:r w:rsidR="00FE11D2" w:rsidRPr="00EC7268">
        <w:rPr>
          <w:rFonts w:ascii="Arial" w:hAnsi="Arial" w:cs="Arial"/>
          <w:sz w:val="24"/>
          <w:szCs w:val="24"/>
        </w:rPr>
        <w:t>odzaj umowy – umowa o pracę</w:t>
      </w:r>
      <w:r w:rsidR="003E2468">
        <w:rPr>
          <w:rFonts w:ascii="Arial" w:hAnsi="Arial" w:cs="Arial"/>
          <w:sz w:val="24"/>
          <w:szCs w:val="24"/>
        </w:rPr>
        <w:t>,</w:t>
      </w:r>
      <w:r w:rsidR="00FE11D2" w:rsidRPr="00EC7268">
        <w:rPr>
          <w:rFonts w:ascii="Arial" w:hAnsi="Arial" w:cs="Arial"/>
          <w:sz w:val="24"/>
          <w:szCs w:val="24"/>
        </w:rPr>
        <w:t xml:space="preserve"> </w:t>
      </w:r>
    </w:p>
    <w:p w:rsidR="00FE11D2" w:rsidRPr="00EC7268" w:rsidRDefault="00C127FC" w:rsidP="003E2468">
      <w:pPr>
        <w:numPr>
          <w:ilvl w:val="0"/>
          <w:numId w:val="17"/>
        </w:numPr>
        <w:spacing w:after="0" w:line="240" w:lineRule="auto"/>
        <w:jc w:val="both"/>
        <w:rPr>
          <w:rFonts w:ascii="Arial" w:hAnsi="Arial" w:cs="Arial"/>
          <w:sz w:val="24"/>
          <w:szCs w:val="24"/>
        </w:rPr>
      </w:pPr>
      <w:r w:rsidRPr="00EC7268">
        <w:rPr>
          <w:rFonts w:ascii="Arial" w:hAnsi="Arial" w:cs="Arial"/>
          <w:sz w:val="24"/>
          <w:szCs w:val="24"/>
        </w:rPr>
        <w:t>W</w:t>
      </w:r>
      <w:r w:rsidR="00FE11D2" w:rsidRPr="00EC7268">
        <w:rPr>
          <w:rFonts w:ascii="Arial" w:hAnsi="Arial" w:cs="Arial"/>
          <w:sz w:val="24"/>
          <w:szCs w:val="24"/>
        </w:rPr>
        <w:t>ynagrodzenie – zgodnie z „Ponadzakładowym Układem Zbiorowym Pracy  dla pracowników nie będących nauczycielami zatrudnionych w szkołach i placówkach oświatowo - wychowawczych prowadzony</w:t>
      </w:r>
      <w:r w:rsidR="00EC7268" w:rsidRPr="00EC7268">
        <w:rPr>
          <w:rFonts w:ascii="Arial" w:hAnsi="Arial" w:cs="Arial"/>
          <w:sz w:val="24"/>
          <w:szCs w:val="24"/>
        </w:rPr>
        <w:t xml:space="preserve">ch przez Gminę Miasta Radomia” </w:t>
      </w:r>
      <w:r w:rsidR="00FE11D2" w:rsidRPr="00EC7268">
        <w:rPr>
          <w:rFonts w:ascii="Arial" w:hAnsi="Arial" w:cs="Arial"/>
          <w:sz w:val="24"/>
          <w:szCs w:val="24"/>
        </w:rPr>
        <w:t>z dnia 28 sierpnia 1998r.</w:t>
      </w:r>
      <w:r w:rsidR="00DF24E9">
        <w:rPr>
          <w:rFonts w:ascii="Arial" w:hAnsi="Arial" w:cs="Arial"/>
          <w:sz w:val="24"/>
          <w:szCs w:val="24"/>
        </w:rPr>
        <w:t>,</w:t>
      </w:r>
      <w:r w:rsidR="00FE11D2" w:rsidRPr="00EC7268">
        <w:rPr>
          <w:rFonts w:ascii="Arial" w:hAnsi="Arial" w:cs="Arial"/>
          <w:sz w:val="24"/>
          <w:szCs w:val="24"/>
        </w:rPr>
        <w:t xml:space="preserve"> z protokołami dodatkowymi. </w:t>
      </w:r>
    </w:p>
    <w:p w:rsidR="00CD5CE9" w:rsidRPr="00CD5CE9" w:rsidRDefault="00C127FC" w:rsidP="00CD5CE9">
      <w:pPr>
        <w:pStyle w:val="Akapitzlist"/>
        <w:numPr>
          <w:ilvl w:val="0"/>
          <w:numId w:val="18"/>
        </w:numPr>
        <w:spacing w:line="240" w:lineRule="auto"/>
        <w:jc w:val="both"/>
        <w:rPr>
          <w:rFonts w:ascii="Arial" w:hAnsi="Arial" w:cs="Arial"/>
          <w:sz w:val="24"/>
          <w:szCs w:val="24"/>
        </w:rPr>
      </w:pPr>
      <w:r w:rsidRPr="00EC7268">
        <w:rPr>
          <w:rFonts w:ascii="Arial" w:hAnsi="Arial" w:cs="Arial"/>
          <w:sz w:val="24"/>
          <w:szCs w:val="24"/>
        </w:rPr>
        <w:t>M</w:t>
      </w:r>
      <w:r w:rsidR="00FE11D2" w:rsidRPr="00EC7268">
        <w:rPr>
          <w:rFonts w:ascii="Arial" w:hAnsi="Arial" w:cs="Arial"/>
          <w:sz w:val="24"/>
          <w:szCs w:val="24"/>
        </w:rPr>
        <w:t>ożliwość zatrudnienia osoby niepełnospra</w:t>
      </w:r>
      <w:r w:rsidR="00CD5CE9">
        <w:rPr>
          <w:rFonts w:ascii="Arial" w:hAnsi="Arial" w:cs="Arial"/>
          <w:sz w:val="24"/>
          <w:szCs w:val="24"/>
        </w:rPr>
        <w:t>wnej zgodnie z a</w:t>
      </w:r>
      <w:r w:rsidR="00EC7268" w:rsidRPr="00EC7268">
        <w:rPr>
          <w:rFonts w:ascii="Arial" w:hAnsi="Arial" w:cs="Arial"/>
          <w:sz w:val="24"/>
          <w:szCs w:val="24"/>
        </w:rPr>
        <w:t xml:space="preserve">rt. 13a Ustawy </w:t>
      </w:r>
      <w:r w:rsidR="00FE11D2" w:rsidRPr="00EC7268">
        <w:rPr>
          <w:rFonts w:ascii="Arial" w:hAnsi="Arial" w:cs="Arial"/>
          <w:sz w:val="24"/>
          <w:szCs w:val="24"/>
        </w:rPr>
        <w:t>o pracownikach samorządowych.</w:t>
      </w:r>
    </w:p>
    <w:p w:rsidR="00C127FC" w:rsidRPr="00EC7268" w:rsidRDefault="00C127FC" w:rsidP="00C127FC">
      <w:pPr>
        <w:spacing w:line="240" w:lineRule="auto"/>
        <w:ind w:left="360"/>
        <w:jc w:val="both"/>
        <w:rPr>
          <w:rFonts w:ascii="Arial" w:hAnsi="Arial" w:cs="Arial"/>
          <w:b/>
          <w:sz w:val="24"/>
          <w:szCs w:val="24"/>
        </w:rPr>
      </w:pPr>
      <w:r w:rsidRPr="00EC7268">
        <w:rPr>
          <w:rFonts w:ascii="Arial" w:hAnsi="Arial" w:cs="Arial"/>
          <w:b/>
          <w:sz w:val="24"/>
          <w:szCs w:val="24"/>
        </w:rPr>
        <w:t xml:space="preserve">5. warunki szkodliwe </w:t>
      </w:r>
      <w:r w:rsidRPr="00D03A86">
        <w:rPr>
          <w:rFonts w:ascii="Arial" w:hAnsi="Arial" w:cs="Arial"/>
          <w:sz w:val="24"/>
          <w:szCs w:val="24"/>
        </w:rPr>
        <w:t>– obsługa monitora ekranowego powyżej 4 godzin dziennie</w:t>
      </w:r>
    </w:p>
    <w:p w:rsidR="00565D14" w:rsidRPr="00EC7268" w:rsidRDefault="00F742F2" w:rsidP="00F742F2">
      <w:pPr>
        <w:pStyle w:val="Akapitzlist1"/>
        <w:tabs>
          <w:tab w:val="left" w:pos="142"/>
          <w:tab w:val="left" w:pos="284"/>
          <w:tab w:val="left" w:pos="426"/>
        </w:tabs>
        <w:spacing w:before="240" w:after="0" w:line="240" w:lineRule="auto"/>
        <w:ind w:left="0"/>
        <w:jc w:val="both"/>
        <w:rPr>
          <w:rFonts w:ascii="Arial" w:hAnsi="Arial" w:cs="Arial"/>
          <w:b/>
          <w:sz w:val="24"/>
          <w:szCs w:val="24"/>
        </w:rPr>
      </w:pPr>
      <w:r w:rsidRPr="00EC7268">
        <w:rPr>
          <w:rFonts w:ascii="Arial" w:hAnsi="Arial" w:cs="Arial"/>
          <w:b/>
          <w:sz w:val="24"/>
          <w:szCs w:val="24"/>
        </w:rPr>
        <w:t xml:space="preserve"> </w:t>
      </w:r>
      <w:r w:rsidR="00EC7268">
        <w:rPr>
          <w:rFonts w:ascii="Arial" w:hAnsi="Arial" w:cs="Arial"/>
          <w:b/>
          <w:sz w:val="24"/>
          <w:szCs w:val="24"/>
        </w:rPr>
        <w:t xml:space="preserve">   </w:t>
      </w:r>
      <w:r w:rsidRPr="00EC7268">
        <w:rPr>
          <w:rFonts w:ascii="Arial" w:hAnsi="Arial" w:cs="Arial"/>
          <w:b/>
          <w:sz w:val="24"/>
          <w:szCs w:val="24"/>
        </w:rPr>
        <w:t xml:space="preserve"> </w:t>
      </w:r>
      <w:r w:rsidR="00C127FC" w:rsidRPr="00EC7268">
        <w:rPr>
          <w:rFonts w:ascii="Arial" w:hAnsi="Arial" w:cs="Arial"/>
          <w:b/>
          <w:sz w:val="24"/>
          <w:szCs w:val="24"/>
        </w:rPr>
        <w:t xml:space="preserve">6. </w:t>
      </w:r>
      <w:r w:rsidR="00565D14" w:rsidRPr="00EC7268">
        <w:rPr>
          <w:rFonts w:ascii="Arial" w:hAnsi="Arial" w:cs="Arial"/>
          <w:b/>
          <w:sz w:val="24"/>
          <w:szCs w:val="24"/>
        </w:rPr>
        <w:t xml:space="preserve"> Wskaźnik zatrudnienia osób niepełnosprawnych</w:t>
      </w:r>
    </w:p>
    <w:p w:rsidR="00565D14" w:rsidRPr="00EC7268" w:rsidRDefault="00565D14" w:rsidP="00565D14">
      <w:pPr>
        <w:spacing w:before="240"/>
        <w:jc w:val="both"/>
        <w:rPr>
          <w:rFonts w:ascii="Arial" w:hAnsi="Arial" w:cs="Arial"/>
          <w:sz w:val="24"/>
          <w:szCs w:val="24"/>
        </w:rPr>
      </w:pPr>
      <w:r w:rsidRPr="00EC7268">
        <w:rPr>
          <w:rFonts w:ascii="Arial" w:hAnsi="Arial" w:cs="Arial"/>
          <w:sz w:val="24"/>
          <w:szCs w:val="24"/>
        </w:rPr>
        <w:t>W miesiącu poprzedzającym datę upublicznienia nini</w:t>
      </w:r>
      <w:r w:rsidR="00040503">
        <w:rPr>
          <w:rFonts w:ascii="Arial" w:hAnsi="Arial" w:cs="Arial"/>
          <w:sz w:val="24"/>
          <w:szCs w:val="24"/>
        </w:rPr>
        <w:t xml:space="preserve">ejszego ogłoszenia 6 % wskaźnik </w:t>
      </w:r>
      <w:r w:rsidRPr="00EC7268">
        <w:rPr>
          <w:rFonts w:ascii="Arial" w:hAnsi="Arial" w:cs="Arial"/>
          <w:sz w:val="24"/>
          <w:szCs w:val="24"/>
        </w:rPr>
        <w:t>zatrudnienia osób niepełnosprawnych w Poradni Psychologiczno-Pedagogicznej Nr 1 w Radomiu nie został osiągnięty;</w:t>
      </w:r>
    </w:p>
    <w:p w:rsidR="00565D14" w:rsidRPr="00EC7268" w:rsidRDefault="00EC7268" w:rsidP="00F742F2">
      <w:pPr>
        <w:ind w:left="1080" w:hanging="938"/>
        <w:rPr>
          <w:rFonts w:ascii="Arial" w:hAnsi="Arial" w:cs="Arial"/>
          <w:b/>
          <w:sz w:val="24"/>
          <w:szCs w:val="24"/>
        </w:rPr>
      </w:pPr>
      <w:r>
        <w:rPr>
          <w:rFonts w:ascii="Arial" w:hAnsi="Arial" w:cs="Arial"/>
          <w:b/>
          <w:sz w:val="24"/>
          <w:szCs w:val="24"/>
        </w:rPr>
        <w:t xml:space="preserve">  </w:t>
      </w:r>
      <w:r w:rsidRPr="00EC7268">
        <w:rPr>
          <w:rFonts w:ascii="Arial" w:hAnsi="Arial" w:cs="Arial"/>
          <w:b/>
          <w:sz w:val="24"/>
          <w:szCs w:val="24"/>
        </w:rPr>
        <w:t>7</w:t>
      </w:r>
      <w:r w:rsidR="00565D14" w:rsidRPr="00EC7268">
        <w:rPr>
          <w:rFonts w:ascii="Arial" w:hAnsi="Arial" w:cs="Arial"/>
          <w:b/>
          <w:sz w:val="24"/>
          <w:szCs w:val="24"/>
        </w:rPr>
        <w:t>. Wymagane dokumenty:</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 xml:space="preserve">oryginał kwestionariusza osobowego (do pobrania w Internecie na stronie www.bip.radom.pl w „zakładce BIP jednostek oświatowych” </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list motywacyjny;</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życiorys zawodowy (CV);</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kserokopie dokumentów potwierdzających wykształcenie;</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inne dokumenty potwierdzające  posiadane kwalifikacje i umiejętności;</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kserokopie świadectw pracy;</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oryginały ewentualnych referencji;</w:t>
      </w:r>
    </w:p>
    <w:p w:rsidR="00565D14" w:rsidRPr="00EC7268"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własnoręcznie podpisane oświadczenie kandydata o posiadaniu pełnej zdolności do czynności prawnych i korzystaniu z pełni praw publicznych (treść oświadczenia zgodna z art. 6 ust. 1 pkt 2 ustawy z dnia 21 listopada 2008 r. o pracow</w:t>
      </w:r>
      <w:r w:rsidR="00AD06C8">
        <w:rPr>
          <w:rFonts w:ascii="Arial" w:hAnsi="Arial" w:cs="Arial"/>
          <w:sz w:val="24"/>
          <w:szCs w:val="24"/>
        </w:rPr>
        <w:t xml:space="preserve">nikach samorządowych </w:t>
      </w:r>
      <w:r w:rsidR="00003E6D">
        <w:rPr>
          <w:rFonts w:ascii="Arial" w:hAnsi="Arial" w:cs="Arial"/>
          <w:sz w:val="24"/>
          <w:szCs w:val="24"/>
        </w:rPr>
        <w:t xml:space="preserve">t.j </w:t>
      </w:r>
      <w:r w:rsidR="00AD06C8">
        <w:rPr>
          <w:rFonts w:ascii="Arial" w:hAnsi="Arial" w:cs="Arial"/>
          <w:sz w:val="24"/>
          <w:szCs w:val="24"/>
        </w:rPr>
        <w:t>(Dz.U. 2019</w:t>
      </w:r>
      <w:r w:rsidRPr="00EC7268">
        <w:rPr>
          <w:rFonts w:ascii="Arial" w:hAnsi="Arial" w:cs="Arial"/>
          <w:sz w:val="24"/>
          <w:szCs w:val="24"/>
        </w:rPr>
        <w:t>.</w:t>
      </w:r>
      <w:r w:rsidR="00003E6D">
        <w:rPr>
          <w:rFonts w:ascii="Arial" w:hAnsi="Arial" w:cs="Arial"/>
          <w:sz w:val="24"/>
          <w:szCs w:val="24"/>
        </w:rPr>
        <w:t>1282</w:t>
      </w:r>
      <w:r w:rsidRPr="00EC7268">
        <w:rPr>
          <w:rFonts w:ascii="Arial" w:hAnsi="Arial" w:cs="Arial"/>
          <w:sz w:val="24"/>
          <w:szCs w:val="24"/>
        </w:rPr>
        <w:t xml:space="preserve">.); </w:t>
      </w:r>
    </w:p>
    <w:p w:rsidR="00565D14" w:rsidRPr="00CD5CE9" w:rsidRDefault="00565D14" w:rsidP="00565D14">
      <w:pPr>
        <w:numPr>
          <w:ilvl w:val="0"/>
          <w:numId w:val="14"/>
        </w:numPr>
        <w:spacing w:after="0" w:line="240" w:lineRule="auto"/>
        <w:jc w:val="both"/>
        <w:rPr>
          <w:rFonts w:ascii="Arial" w:hAnsi="Arial" w:cs="Arial"/>
          <w:sz w:val="24"/>
          <w:szCs w:val="24"/>
        </w:rPr>
      </w:pPr>
      <w:r w:rsidRPr="00EC7268">
        <w:rPr>
          <w:rFonts w:ascii="Arial" w:hAnsi="Arial" w:cs="Arial"/>
          <w:sz w:val="24"/>
          <w:szCs w:val="24"/>
        </w:rPr>
        <w:t xml:space="preserve">własnoręcznie podpisane oświadczenie o niekaralności za umyślne przestępstwo ścigane z oskarżenia publicznego lub umyślne przestępstwo skarbowe (treść oświadczenia zgodna z art. 6 ust. 3 pkt 2 ustawy z dnia 21 listopada 2008 r. </w:t>
      </w:r>
      <w:r w:rsidR="00AD06C8">
        <w:rPr>
          <w:rFonts w:ascii="Arial" w:hAnsi="Arial" w:cs="Arial"/>
          <w:sz w:val="24"/>
          <w:szCs w:val="24"/>
        </w:rPr>
        <w:br/>
      </w:r>
      <w:r w:rsidRPr="00EC7268">
        <w:rPr>
          <w:rFonts w:ascii="Arial" w:hAnsi="Arial" w:cs="Arial"/>
          <w:sz w:val="24"/>
          <w:szCs w:val="24"/>
        </w:rPr>
        <w:t>o pracow</w:t>
      </w:r>
      <w:r w:rsidR="00EC7268">
        <w:rPr>
          <w:rFonts w:ascii="Arial" w:hAnsi="Arial" w:cs="Arial"/>
          <w:sz w:val="24"/>
          <w:szCs w:val="24"/>
        </w:rPr>
        <w:t xml:space="preserve">nikach samorządowych </w:t>
      </w:r>
      <w:r w:rsidR="00AD06C8">
        <w:rPr>
          <w:rFonts w:ascii="Arial" w:hAnsi="Arial" w:cs="Arial"/>
          <w:sz w:val="24"/>
          <w:szCs w:val="24"/>
        </w:rPr>
        <w:t xml:space="preserve">t.j </w:t>
      </w:r>
      <w:r w:rsidR="00EC7268" w:rsidRPr="00AD06C8">
        <w:rPr>
          <w:rFonts w:ascii="Arial" w:hAnsi="Arial" w:cs="Arial"/>
          <w:i/>
          <w:sz w:val="24"/>
          <w:szCs w:val="24"/>
        </w:rPr>
        <w:t>(Dz.U. 2019</w:t>
      </w:r>
      <w:r w:rsidR="00AD06C8" w:rsidRPr="00AD06C8">
        <w:rPr>
          <w:rFonts w:ascii="Arial" w:hAnsi="Arial" w:cs="Arial"/>
          <w:i/>
          <w:sz w:val="24"/>
          <w:szCs w:val="24"/>
        </w:rPr>
        <w:t>.1282 )</w:t>
      </w:r>
      <w:r w:rsidR="00AD06C8">
        <w:rPr>
          <w:rFonts w:ascii="Arial" w:hAnsi="Arial" w:cs="Arial"/>
          <w:i/>
          <w:sz w:val="24"/>
          <w:szCs w:val="24"/>
        </w:rPr>
        <w:t>.</w:t>
      </w:r>
    </w:p>
    <w:p w:rsidR="00CD5CE9" w:rsidRPr="00CD5CE9" w:rsidRDefault="00CD5CE9" w:rsidP="00CD5CE9">
      <w:pPr>
        <w:pStyle w:val="Akapitzlist"/>
        <w:numPr>
          <w:ilvl w:val="0"/>
          <w:numId w:val="14"/>
        </w:numPr>
        <w:spacing w:after="0" w:line="240" w:lineRule="auto"/>
        <w:ind w:left="1077" w:hanging="357"/>
        <w:rPr>
          <w:rFonts w:ascii="Arial" w:hAnsi="Arial" w:cs="Arial"/>
          <w:sz w:val="24"/>
          <w:szCs w:val="24"/>
        </w:rPr>
      </w:pPr>
      <w:r w:rsidRPr="00CD5CE9">
        <w:rPr>
          <w:rFonts w:ascii="Arial" w:hAnsi="Arial" w:cs="Arial"/>
          <w:sz w:val="24"/>
          <w:szCs w:val="24"/>
        </w:rPr>
        <w:t>kserokopia dokumentu potwierdzającego niepełnosprawność (jeżeli kandydat zamierza skorzystać z uprawnienia, o którym mowa w art. 13a ust. 2 ustawy z dnia 21 listopada 2008 r. o pracownikach samorządowych (t. j. Dz. U. z 2019 r. poz. 1282, z późn. zm.);</w:t>
      </w:r>
    </w:p>
    <w:p w:rsidR="00565D14" w:rsidRDefault="00565D14" w:rsidP="00CD5CE9">
      <w:pPr>
        <w:numPr>
          <w:ilvl w:val="0"/>
          <w:numId w:val="14"/>
        </w:numPr>
        <w:spacing w:after="0" w:line="240" w:lineRule="auto"/>
        <w:ind w:left="1077" w:hanging="357"/>
        <w:jc w:val="both"/>
        <w:rPr>
          <w:rFonts w:ascii="Arial" w:hAnsi="Arial" w:cs="Arial"/>
          <w:sz w:val="24"/>
          <w:szCs w:val="24"/>
        </w:rPr>
      </w:pPr>
      <w:r w:rsidRPr="00EC7268">
        <w:rPr>
          <w:rFonts w:ascii="Arial" w:hAnsi="Arial" w:cs="Arial"/>
          <w:sz w:val="24"/>
          <w:szCs w:val="24"/>
        </w:rPr>
        <w:t>własnoręcznie podpisane oświadczenie kandydata o wyrażeniu zgody na przetwarzanie danych osobowych do celów rekrutacji.</w:t>
      </w:r>
    </w:p>
    <w:p w:rsidR="00040503" w:rsidRDefault="00040503" w:rsidP="00040503">
      <w:pPr>
        <w:spacing w:after="0" w:line="240" w:lineRule="auto"/>
        <w:jc w:val="both"/>
        <w:rPr>
          <w:rFonts w:ascii="Arial" w:hAnsi="Arial" w:cs="Arial"/>
          <w:sz w:val="24"/>
          <w:szCs w:val="24"/>
        </w:rPr>
      </w:pPr>
    </w:p>
    <w:p w:rsidR="00040503" w:rsidRDefault="00040503" w:rsidP="00040503">
      <w:pPr>
        <w:spacing w:after="0" w:line="240" w:lineRule="auto"/>
        <w:jc w:val="both"/>
        <w:rPr>
          <w:rFonts w:ascii="Arial" w:hAnsi="Arial" w:cs="Arial"/>
          <w:sz w:val="24"/>
          <w:szCs w:val="24"/>
        </w:rPr>
      </w:pPr>
    </w:p>
    <w:p w:rsidR="005F63E4" w:rsidRDefault="005F63E4" w:rsidP="00040503">
      <w:pPr>
        <w:spacing w:after="0" w:line="240" w:lineRule="auto"/>
        <w:jc w:val="both"/>
        <w:rPr>
          <w:rFonts w:ascii="Arial" w:hAnsi="Arial" w:cs="Arial"/>
          <w:sz w:val="24"/>
          <w:szCs w:val="24"/>
        </w:rPr>
      </w:pPr>
    </w:p>
    <w:p w:rsidR="005F63E4" w:rsidRPr="00EC7268" w:rsidRDefault="005F63E4" w:rsidP="00040503">
      <w:pPr>
        <w:spacing w:after="0" w:line="240" w:lineRule="auto"/>
        <w:jc w:val="both"/>
        <w:rPr>
          <w:rFonts w:ascii="Arial" w:hAnsi="Arial" w:cs="Arial"/>
          <w:sz w:val="24"/>
          <w:szCs w:val="24"/>
        </w:rPr>
      </w:pPr>
    </w:p>
    <w:p w:rsidR="00CD5CE9" w:rsidRPr="00EC7268" w:rsidRDefault="00CD5CE9" w:rsidP="00CF58E0">
      <w:pPr>
        <w:spacing w:after="0" w:line="240" w:lineRule="auto"/>
        <w:jc w:val="both"/>
        <w:rPr>
          <w:rFonts w:ascii="Arial" w:hAnsi="Arial" w:cs="Arial"/>
          <w:sz w:val="24"/>
          <w:szCs w:val="24"/>
        </w:rPr>
      </w:pPr>
    </w:p>
    <w:p w:rsidR="00565D14" w:rsidRPr="00EC7268" w:rsidRDefault="00EC7268" w:rsidP="00EC7268">
      <w:pPr>
        <w:pStyle w:val="Akapitzlist"/>
        <w:numPr>
          <w:ilvl w:val="0"/>
          <w:numId w:val="16"/>
        </w:numPr>
        <w:spacing w:after="0" w:line="240" w:lineRule="auto"/>
        <w:jc w:val="both"/>
        <w:rPr>
          <w:rFonts w:ascii="Arial" w:hAnsi="Arial" w:cs="Arial"/>
          <w:b/>
          <w:sz w:val="24"/>
          <w:szCs w:val="24"/>
        </w:rPr>
      </w:pPr>
      <w:r w:rsidRPr="00EC7268">
        <w:rPr>
          <w:rFonts w:ascii="Arial" w:hAnsi="Arial" w:cs="Arial"/>
          <w:b/>
          <w:sz w:val="24"/>
          <w:szCs w:val="24"/>
        </w:rPr>
        <w:lastRenderedPageBreak/>
        <w:t xml:space="preserve">Termin i miejsce składania dokumentów : </w:t>
      </w:r>
    </w:p>
    <w:p w:rsidR="00EC7268" w:rsidRPr="00EC7268" w:rsidRDefault="00EC7268" w:rsidP="00EC7268">
      <w:pPr>
        <w:pStyle w:val="Akapitzlist"/>
        <w:spacing w:after="0" w:line="240" w:lineRule="auto"/>
        <w:jc w:val="both"/>
        <w:rPr>
          <w:rFonts w:ascii="Arial" w:hAnsi="Arial" w:cs="Arial"/>
          <w:sz w:val="24"/>
          <w:szCs w:val="24"/>
        </w:rPr>
      </w:pPr>
      <w:r w:rsidRPr="00EC7268">
        <w:rPr>
          <w:rFonts w:ascii="Arial" w:hAnsi="Arial" w:cs="Arial"/>
          <w:sz w:val="24"/>
          <w:szCs w:val="24"/>
        </w:rPr>
        <w:t xml:space="preserve">Wymagane dokumenty aplikacyjne należy </w:t>
      </w:r>
      <w:r w:rsidR="00DF24E9">
        <w:rPr>
          <w:rFonts w:ascii="Arial" w:hAnsi="Arial" w:cs="Arial"/>
          <w:sz w:val="24"/>
          <w:szCs w:val="24"/>
        </w:rPr>
        <w:t xml:space="preserve">składać </w:t>
      </w:r>
      <w:r w:rsidRPr="00EC7268">
        <w:rPr>
          <w:rFonts w:ascii="Arial" w:hAnsi="Arial" w:cs="Arial"/>
          <w:sz w:val="24"/>
          <w:szCs w:val="24"/>
        </w:rPr>
        <w:t>w terminie do 10 dni od daty ukazania się  ogłoszenia na stronie Biuletynu Informacji Publicznej (w zakładce „BIP jednostek oświatowych”) tj. do 30.01.2020</w:t>
      </w:r>
      <w:r w:rsidR="00CD5CE9">
        <w:rPr>
          <w:rFonts w:ascii="Arial" w:hAnsi="Arial" w:cs="Arial"/>
          <w:sz w:val="24"/>
          <w:szCs w:val="24"/>
        </w:rPr>
        <w:t xml:space="preserve"> </w:t>
      </w:r>
      <w:r w:rsidRPr="00EC7268">
        <w:rPr>
          <w:rFonts w:ascii="Arial" w:hAnsi="Arial" w:cs="Arial"/>
          <w:sz w:val="24"/>
          <w:szCs w:val="24"/>
        </w:rPr>
        <w:t>r. w sekretariacie poradni w godz. od 8.00 do 15.00 lub przesłać na adres: Poradnia Psychologiczno-Pedagogiczna Nr 1 ul. Kolejowa 22,  26-600 Radom (decyduje data wpływu do Poradni).</w:t>
      </w:r>
    </w:p>
    <w:p w:rsidR="00EC7268" w:rsidRPr="00EC7268" w:rsidRDefault="00EC7268" w:rsidP="00EC7268">
      <w:pPr>
        <w:pStyle w:val="Akapitzlist"/>
        <w:spacing w:after="0" w:line="240" w:lineRule="auto"/>
        <w:jc w:val="both"/>
        <w:rPr>
          <w:rFonts w:ascii="Arial" w:hAnsi="Arial" w:cs="Arial"/>
          <w:sz w:val="24"/>
          <w:szCs w:val="24"/>
        </w:rPr>
      </w:pPr>
      <w:r w:rsidRPr="00EC7268">
        <w:rPr>
          <w:rFonts w:ascii="Arial" w:hAnsi="Arial" w:cs="Arial"/>
          <w:sz w:val="24"/>
          <w:szCs w:val="24"/>
        </w:rPr>
        <w:t xml:space="preserve">w zaklejonych kopertach z dopiskiem: </w:t>
      </w:r>
    </w:p>
    <w:p w:rsidR="00EC7268" w:rsidRPr="00EC7268" w:rsidRDefault="00EC7268" w:rsidP="00EC7268">
      <w:pPr>
        <w:pStyle w:val="Akapitzlist"/>
        <w:spacing w:after="0" w:line="240" w:lineRule="auto"/>
        <w:jc w:val="both"/>
        <w:rPr>
          <w:rFonts w:ascii="Arial" w:hAnsi="Arial" w:cs="Arial"/>
          <w:b/>
          <w:sz w:val="24"/>
          <w:szCs w:val="24"/>
        </w:rPr>
      </w:pPr>
      <w:r w:rsidRPr="00EC7268">
        <w:rPr>
          <w:rFonts w:ascii="Arial" w:hAnsi="Arial" w:cs="Arial"/>
          <w:b/>
          <w:sz w:val="24"/>
          <w:szCs w:val="24"/>
        </w:rPr>
        <w:t xml:space="preserve">„Nabór na wolne stanowisko urzędnicze w Poradni Psychologiczno-Pedagogicznej </w:t>
      </w:r>
      <w:r w:rsidRPr="00EC7268">
        <w:rPr>
          <w:rFonts w:ascii="Arial" w:hAnsi="Arial" w:cs="Arial"/>
          <w:b/>
          <w:sz w:val="24"/>
          <w:szCs w:val="24"/>
        </w:rPr>
        <w:br/>
        <w:t>Nr 1 w Radomiu, ul. Kolejowa 22”</w:t>
      </w:r>
    </w:p>
    <w:p w:rsidR="00EC7268" w:rsidRPr="00EC7268" w:rsidRDefault="00EC7268" w:rsidP="00EC7268">
      <w:pPr>
        <w:pStyle w:val="Akapitzlist"/>
        <w:spacing w:after="0" w:line="240" w:lineRule="auto"/>
        <w:jc w:val="both"/>
        <w:rPr>
          <w:rFonts w:ascii="Arial" w:hAnsi="Arial" w:cs="Arial"/>
          <w:sz w:val="24"/>
          <w:szCs w:val="24"/>
        </w:rPr>
      </w:pPr>
    </w:p>
    <w:p w:rsidR="00EC7268" w:rsidRPr="00EC7268" w:rsidRDefault="00EC7268" w:rsidP="00EC7268">
      <w:pPr>
        <w:pStyle w:val="Akapitzlist"/>
        <w:spacing w:after="0" w:line="240" w:lineRule="auto"/>
        <w:jc w:val="both"/>
        <w:rPr>
          <w:rFonts w:ascii="Arial" w:hAnsi="Arial" w:cs="Arial"/>
          <w:sz w:val="24"/>
          <w:szCs w:val="24"/>
        </w:rPr>
      </w:pPr>
      <w:r w:rsidRPr="00EC7268">
        <w:rPr>
          <w:rFonts w:ascii="Arial" w:hAnsi="Arial" w:cs="Arial"/>
          <w:sz w:val="24"/>
          <w:szCs w:val="24"/>
        </w:rPr>
        <w:t>Dodatkowe informacje można uzyskać pod numerem telefonu 48 3602097</w:t>
      </w:r>
      <w:r w:rsidR="003E2468">
        <w:rPr>
          <w:rFonts w:ascii="Arial" w:hAnsi="Arial" w:cs="Arial"/>
          <w:sz w:val="24"/>
          <w:szCs w:val="24"/>
        </w:rPr>
        <w:t>lub 797138683.</w:t>
      </w:r>
    </w:p>
    <w:p w:rsidR="00EC7268" w:rsidRPr="00EC7268" w:rsidRDefault="00EC7268" w:rsidP="00EC7268">
      <w:pPr>
        <w:pStyle w:val="Akapitzlist"/>
        <w:spacing w:after="0" w:line="240" w:lineRule="auto"/>
        <w:jc w:val="both"/>
        <w:rPr>
          <w:rFonts w:ascii="Arial" w:hAnsi="Arial" w:cs="Arial"/>
          <w:sz w:val="24"/>
          <w:szCs w:val="24"/>
        </w:rPr>
      </w:pPr>
    </w:p>
    <w:p w:rsidR="00AD06C8" w:rsidRPr="00AD06C8" w:rsidRDefault="00F742F2" w:rsidP="00565D14">
      <w:pPr>
        <w:spacing w:line="240" w:lineRule="auto"/>
        <w:jc w:val="both"/>
        <w:rPr>
          <w:rFonts w:ascii="Arial" w:hAnsi="Arial" w:cs="Arial"/>
          <w:b/>
        </w:rPr>
      </w:pPr>
      <w:r w:rsidRPr="00CD5CE9">
        <w:rPr>
          <w:rFonts w:ascii="Arial" w:hAnsi="Arial" w:cs="Arial"/>
          <w:sz w:val="24"/>
          <w:szCs w:val="24"/>
        </w:rPr>
        <w:t>L</w:t>
      </w:r>
      <w:r w:rsidR="00565D14" w:rsidRPr="00CD5CE9">
        <w:rPr>
          <w:rFonts w:ascii="Arial" w:hAnsi="Arial" w:cs="Arial"/>
          <w:sz w:val="24"/>
          <w:szCs w:val="24"/>
        </w:rPr>
        <w:t xml:space="preserve">ist motywacyjny i CV powinny być opatrzone klauzulą: </w:t>
      </w:r>
      <w:r w:rsidR="00AD06C8" w:rsidRPr="00CD5CE9">
        <w:rPr>
          <w:rFonts w:ascii="Arial" w:hAnsi="Arial" w:cs="Arial"/>
          <w:sz w:val="24"/>
          <w:szCs w:val="24"/>
        </w:rPr>
        <w:t xml:space="preserve">„Wyrażam zgodę na przetwarzanie moich danych osobowych dla potrzeb niezbędnych do realizacji procesu rekrutacji zgodnie z ustawą </w:t>
      </w:r>
      <w:r w:rsidR="00DF24E9">
        <w:rPr>
          <w:rFonts w:ascii="Arial" w:hAnsi="Arial" w:cs="Arial"/>
          <w:sz w:val="24"/>
          <w:szCs w:val="24"/>
        </w:rPr>
        <w:br/>
      </w:r>
      <w:r w:rsidR="00AD06C8" w:rsidRPr="00CD5CE9">
        <w:rPr>
          <w:rFonts w:ascii="Arial" w:hAnsi="Arial" w:cs="Arial"/>
          <w:sz w:val="24"/>
          <w:szCs w:val="24"/>
        </w:rPr>
        <w:t xml:space="preserve">z dnia 10 maja 2018 roku o ochronie danych osobowych (tj. Dz. U. z 2019, poz. 1781), zgodnie </w:t>
      </w:r>
      <w:r w:rsidR="00DF24E9">
        <w:rPr>
          <w:rFonts w:ascii="Arial" w:hAnsi="Arial" w:cs="Arial"/>
          <w:sz w:val="24"/>
          <w:szCs w:val="24"/>
        </w:rPr>
        <w:br/>
      </w:r>
      <w:r w:rsidR="00AD06C8" w:rsidRPr="00CD5CE9">
        <w:rPr>
          <w:rFonts w:ascii="Arial" w:hAnsi="Arial" w:cs="Arial"/>
          <w:sz w:val="24"/>
          <w:szCs w:val="24"/>
        </w:rPr>
        <w:t xml:space="preserve">z Rozporządzeniem Parlamentu Europejskiego i Rady (UE) 2016/679 z dnia 27 kwietnia 2016 r. </w:t>
      </w:r>
      <w:r w:rsidR="00DF24E9">
        <w:rPr>
          <w:rFonts w:ascii="Arial" w:hAnsi="Arial" w:cs="Arial"/>
          <w:sz w:val="24"/>
          <w:szCs w:val="24"/>
        </w:rPr>
        <w:br/>
      </w:r>
      <w:r w:rsidR="00AD06C8" w:rsidRPr="00CD5CE9">
        <w:rPr>
          <w:rFonts w:ascii="Arial" w:hAnsi="Arial" w:cs="Arial"/>
          <w:sz w:val="24"/>
          <w:szCs w:val="24"/>
        </w:rPr>
        <w:t>w sprawie ochrony osób fizycznych w związku z przetwarzaniem danych osobowych i w sprawie swobodnego przepływu takich danych oraz uchylenia dyrektywy 95/46/WE (RODO), oraz z ustawą z dnia 21 listopada 2008r. o pracownikach samorządowych t.j ( Dz. U. z 2019 r. poz. 1282</w:t>
      </w:r>
      <w:r w:rsidR="00AD06C8" w:rsidRPr="00135162">
        <w:rPr>
          <w:rFonts w:ascii="Arial" w:hAnsi="Arial" w:cs="Arial"/>
        </w:rPr>
        <w:t>).</w:t>
      </w:r>
    </w:p>
    <w:p w:rsidR="00565D14" w:rsidRPr="00EC7268" w:rsidRDefault="00EC7268" w:rsidP="00EC7268">
      <w:pPr>
        <w:ind w:left="426"/>
        <w:jc w:val="both"/>
        <w:rPr>
          <w:rFonts w:ascii="Arial" w:hAnsi="Arial" w:cs="Arial"/>
          <w:b/>
          <w:sz w:val="24"/>
          <w:szCs w:val="24"/>
        </w:rPr>
      </w:pPr>
      <w:r>
        <w:rPr>
          <w:rFonts w:ascii="Arial" w:hAnsi="Arial" w:cs="Arial"/>
          <w:b/>
          <w:sz w:val="24"/>
          <w:szCs w:val="24"/>
        </w:rPr>
        <w:t>9</w:t>
      </w:r>
      <w:r w:rsidRPr="00EC7268">
        <w:rPr>
          <w:rFonts w:ascii="Arial" w:hAnsi="Arial" w:cs="Arial"/>
          <w:b/>
          <w:sz w:val="24"/>
          <w:szCs w:val="24"/>
        </w:rPr>
        <w:t>.</w:t>
      </w:r>
      <w:r w:rsidR="00565D14" w:rsidRPr="00EC7268">
        <w:rPr>
          <w:rFonts w:ascii="Arial" w:hAnsi="Arial" w:cs="Arial"/>
          <w:b/>
          <w:sz w:val="24"/>
          <w:szCs w:val="24"/>
        </w:rPr>
        <w:t xml:space="preserve"> Inne informacje: </w:t>
      </w:r>
    </w:p>
    <w:p w:rsidR="00565D14" w:rsidRPr="00EC7268" w:rsidRDefault="00565D14" w:rsidP="00F742F2">
      <w:pPr>
        <w:numPr>
          <w:ilvl w:val="0"/>
          <w:numId w:val="14"/>
        </w:numPr>
        <w:spacing w:after="0" w:line="240" w:lineRule="auto"/>
        <w:jc w:val="both"/>
        <w:rPr>
          <w:rFonts w:ascii="Arial" w:hAnsi="Arial" w:cs="Arial"/>
          <w:sz w:val="24"/>
          <w:szCs w:val="24"/>
        </w:rPr>
      </w:pPr>
      <w:r w:rsidRPr="00EC7268">
        <w:rPr>
          <w:rFonts w:ascii="Arial" w:hAnsi="Arial" w:cs="Arial"/>
          <w:sz w:val="24"/>
          <w:szCs w:val="24"/>
        </w:rPr>
        <w:t xml:space="preserve">oferty osób nie zakwalifikowanych zostaną komisyjnie zniszczone; </w:t>
      </w:r>
    </w:p>
    <w:p w:rsidR="00565D14" w:rsidRPr="00EC7268" w:rsidRDefault="00565D14" w:rsidP="00F742F2">
      <w:pPr>
        <w:numPr>
          <w:ilvl w:val="0"/>
          <w:numId w:val="14"/>
        </w:numPr>
        <w:spacing w:after="0" w:line="240" w:lineRule="auto"/>
        <w:jc w:val="both"/>
        <w:rPr>
          <w:rFonts w:ascii="Arial" w:hAnsi="Arial" w:cs="Arial"/>
          <w:sz w:val="24"/>
          <w:szCs w:val="24"/>
        </w:rPr>
      </w:pPr>
      <w:r w:rsidRPr="00EC7268">
        <w:rPr>
          <w:rFonts w:ascii="Arial" w:hAnsi="Arial" w:cs="Arial"/>
          <w:sz w:val="24"/>
          <w:szCs w:val="24"/>
        </w:rPr>
        <w:t xml:space="preserve">osoby, których oferty zostaną odrzucone, nie będą powiadamiane; </w:t>
      </w:r>
    </w:p>
    <w:p w:rsidR="00565D14" w:rsidRPr="00EC7268" w:rsidRDefault="00565D14" w:rsidP="00F742F2">
      <w:pPr>
        <w:numPr>
          <w:ilvl w:val="0"/>
          <w:numId w:val="14"/>
        </w:numPr>
        <w:spacing w:after="0" w:line="240" w:lineRule="auto"/>
        <w:jc w:val="both"/>
        <w:rPr>
          <w:rFonts w:ascii="Arial" w:hAnsi="Arial" w:cs="Arial"/>
          <w:sz w:val="24"/>
          <w:szCs w:val="24"/>
        </w:rPr>
      </w:pPr>
      <w:r w:rsidRPr="00EC7268">
        <w:rPr>
          <w:rFonts w:ascii="Arial" w:hAnsi="Arial" w:cs="Arial"/>
          <w:sz w:val="24"/>
          <w:szCs w:val="24"/>
        </w:rPr>
        <w:t xml:space="preserve">oferty, które wpłyną po wyżej określonym terminie nie będą rozpatrywane; </w:t>
      </w:r>
    </w:p>
    <w:p w:rsidR="00565D14" w:rsidRPr="00EC7268" w:rsidRDefault="00565D14" w:rsidP="00F742F2">
      <w:pPr>
        <w:numPr>
          <w:ilvl w:val="0"/>
          <w:numId w:val="14"/>
        </w:numPr>
        <w:spacing w:after="0" w:line="240" w:lineRule="auto"/>
        <w:jc w:val="both"/>
        <w:rPr>
          <w:rFonts w:ascii="Arial" w:hAnsi="Arial" w:cs="Arial"/>
          <w:sz w:val="24"/>
          <w:szCs w:val="24"/>
        </w:rPr>
      </w:pPr>
      <w:r w:rsidRPr="00EC7268">
        <w:rPr>
          <w:rFonts w:ascii="Arial" w:hAnsi="Arial" w:cs="Arial"/>
          <w:sz w:val="24"/>
          <w:szCs w:val="24"/>
        </w:rPr>
        <w:t xml:space="preserve">otrzymanych dokumentów nie odsyłamy; </w:t>
      </w:r>
    </w:p>
    <w:p w:rsidR="00565D14" w:rsidRPr="00EC7268" w:rsidRDefault="00565D14" w:rsidP="00F742F2">
      <w:pPr>
        <w:numPr>
          <w:ilvl w:val="0"/>
          <w:numId w:val="14"/>
        </w:numPr>
        <w:spacing w:after="0" w:line="240" w:lineRule="auto"/>
        <w:jc w:val="both"/>
        <w:rPr>
          <w:rFonts w:ascii="Arial" w:hAnsi="Arial" w:cs="Arial"/>
          <w:sz w:val="24"/>
          <w:szCs w:val="24"/>
        </w:rPr>
      </w:pPr>
      <w:r w:rsidRPr="00EC7268">
        <w:rPr>
          <w:rFonts w:ascii="Arial" w:hAnsi="Arial" w:cs="Arial"/>
          <w:sz w:val="24"/>
          <w:szCs w:val="24"/>
        </w:rPr>
        <w:t>kandydaci, których dokumenty spełn</w:t>
      </w:r>
      <w:r w:rsidR="00EC7268" w:rsidRPr="00EC7268">
        <w:rPr>
          <w:rFonts w:ascii="Arial" w:hAnsi="Arial" w:cs="Arial"/>
          <w:sz w:val="24"/>
          <w:szCs w:val="24"/>
        </w:rPr>
        <w:t xml:space="preserve">iają wymogi formalne określone </w:t>
      </w:r>
      <w:r w:rsidRPr="00EC7268">
        <w:rPr>
          <w:rFonts w:ascii="Arial" w:hAnsi="Arial" w:cs="Arial"/>
          <w:sz w:val="24"/>
          <w:szCs w:val="24"/>
        </w:rPr>
        <w:t>w ogłoszeniu zostaną powiadomieni telefonicznie o terminie rozmowy kwalifikacyjnej.</w:t>
      </w:r>
    </w:p>
    <w:p w:rsidR="00F742F2" w:rsidRPr="00EC7268" w:rsidRDefault="00F742F2" w:rsidP="00F742F2">
      <w:pPr>
        <w:spacing w:after="0" w:line="240" w:lineRule="auto"/>
        <w:ind w:left="1080"/>
        <w:rPr>
          <w:rFonts w:ascii="Arial" w:hAnsi="Arial" w:cs="Arial"/>
          <w:sz w:val="24"/>
          <w:szCs w:val="24"/>
        </w:rPr>
      </w:pPr>
    </w:p>
    <w:p w:rsidR="00565D14" w:rsidRPr="00EC7268" w:rsidRDefault="00565D14" w:rsidP="00565D14">
      <w:pPr>
        <w:jc w:val="both"/>
        <w:rPr>
          <w:rFonts w:ascii="Arial" w:hAnsi="Arial" w:cs="Arial"/>
          <w:sz w:val="24"/>
          <w:szCs w:val="24"/>
        </w:rPr>
      </w:pPr>
      <w:r w:rsidRPr="00EC7268">
        <w:rPr>
          <w:rFonts w:ascii="Arial" w:hAnsi="Arial" w:cs="Arial"/>
          <w:sz w:val="24"/>
          <w:szCs w:val="24"/>
        </w:rPr>
        <w:t>Informacja o wyniku naboru będzie umieszczona na stronie internetowej Biuletynu Informacji Publicznej (w zakładce „BIP jednostek oświatowych”)  oraz na tablicy informacyjnej w Poradni Psychologiczno-Pedagogicznej Nr 1 w Radomiu.</w:t>
      </w:r>
    </w:p>
    <w:p w:rsidR="00565D14" w:rsidRPr="00EC7268" w:rsidRDefault="00565D14" w:rsidP="00565D14">
      <w:pPr>
        <w:jc w:val="both"/>
        <w:rPr>
          <w:rFonts w:ascii="Arial" w:hAnsi="Arial" w:cs="Arial"/>
          <w:b/>
          <w:i/>
          <w:sz w:val="24"/>
          <w:szCs w:val="24"/>
        </w:rPr>
      </w:pPr>
      <w:r w:rsidRPr="00EC7268">
        <w:rPr>
          <w:rFonts w:ascii="Arial" w:hAnsi="Arial" w:cs="Arial"/>
          <w:b/>
          <w:i/>
          <w:sz w:val="24"/>
          <w:szCs w:val="24"/>
        </w:rPr>
        <w:t>Nabór zostanie przeprowadzony zgodnie z Regulaminem naboru na wolne stanowiska urzędnicze, wolne kierownicze stanowiska urzędnicze</w:t>
      </w:r>
      <w:r w:rsidRPr="00EC7268">
        <w:rPr>
          <w:rFonts w:ascii="Arial" w:hAnsi="Arial" w:cs="Arial"/>
          <w:sz w:val="24"/>
          <w:szCs w:val="24"/>
        </w:rPr>
        <w:t xml:space="preserve"> </w:t>
      </w:r>
      <w:r w:rsidRPr="00EC7268">
        <w:rPr>
          <w:rFonts w:ascii="Arial" w:hAnsi="Arial" w:cs="Arial"/>
          <w:b/>
          <w:i/>
          <w:sz w:val="24"/>
          <w:szCs w:val="24"/>
        </w:rPr>
        <w:t>w</w:t>
      </w:r>
      <w:r w:rsidRPr="00EC7268">
        <w:rPr>
          <w:rFonts w:ascii="Arial" w:hAnsi="Arial" w:cs="Arial"/>
          <w:sz w:val="24"/>
          <w:szCs w:val="24"/>
        </w:rPr>
        <w:t xml:space="preserve"> </w:t>
      </w:r>
      <w:r w:rsidRPr="00EC7268">
        <w:rPr>
          <w:rFonts w:ascii="Arial" w:hAnsi="Arial" w:cs="Arial"/>
          <w:b/>
          <w:i/>
          <w:sz w:val="24"/>
          <w:szCs w:val="24"/>
        </w:rPr>
        <w:t xml:space="preserve">Poradni Psychologiczno-Pedagogicznej Nr 1 w Radomiu Zatwierdzonego Zarządzeniem Dyrektora Poradni </w:t>
      </w:r>
      <w:r w:rsidR="00DF24E9">
        <w:rPr>
          <w:rFonts w:ascii="Arial" w:hAnsi="Arial" w:cs="Arial"/>
          <w:b/>
          <w:i/>
          <w:sz w:val="24"/>
          <w:szCs w:val="24"/>
        </w:rPr>
        <w:br/>
      </w:r>
      <w:r w:rsidR="00F87D45" w:rsidRPr="00EC7268">
        <w:rPr>
          <w:rFonts w:ascii="Arial" w:hAnsi="Arial" w:cs="Arial"/>
          <w:b/>
          <w:i/>
          <w:sz w:val="24"/>
          <w:szCs w:val="24"/>
        </w:rPr>
        <w:t>Nr</w:t>
      </w:r>
      <w:r w:rsidR="005F63E4">
        <w:rPr>
          <w:rFonts w:ascii="Arial" w:hAnsi="Arial" w:cs="Arial"/>
          <w:b/>
          <w:i/>
          <w:sz w:val="24"/>
          <w:szCs w:val="24"/>
        </w:rPr>
        <w:t xml:space="preserve"> </w:t>
      </w:r>
      <w:bookmarkStart w:id="0" w:name="_GoBack"/>
      <w:bookmarkEnd w:id="0"/>
      <w:r w:rsidR="00F87D45" w:rsidRPr="00EC7268">
        <w:rPr>
          <w:rFonts w:ascii="Arial" w:hAnsi="Arial" w:cs="Arial"/>
          <w:b/>
          <w:i/>
          <w:sz w:val="24"/>
          <w:szCs w:val="24"/>
        </w:rPr>
        <w:t>19</w:t>
      </w:r>
      <w:r w:rsidRPr="00EC7268">
        <w:rPr>
          <w:rFonts w:ascii="Arial" w:hAnsi="Arial" w:cs="Arial"/>
          <w:b/>
          <w:i/>
          <w:sz w:val="24"/>
          <w:szCs w:val="24"/>
        </w:rPr>
        <w:t>/ 2016 z dnia 30 czerwca 2016r.</w:t>
      </w:r>
    </w:p>
    <w:p w:rsidR="00062E38" w:rsidRPr="003E2468" w:rsidRDefault="00062E38" w:rsidP="00565D14">
      <w:pPr>
        <w:jc w:val="both"/>
        <w:rPr>
          <w:rFonts w:ascii="Arial" w:hAnsi="Arial" w:cs="Arial"/>
          <w:b/>
          <w:i/>
          <w:sz w:val="18"/>
          <w:szCs w:val="18"/>
        </w:rPr>
      </w:pPr>
    </w:p>
    <w:p w:rsidR="00062E38" w:rsidRPr="003E2468" w:rsidRDefault="00062E38" w:rsidP="00062E38">
      <w:pPr>
        <w:spacing w:after="0" w:line="240" w:lineRule="auto"/>
        <w:jc w:val="center"/>
        <w:rPr>
          <w:rFonts w:ascii="Arial" w:hAnsi="Arial" w:cs="Arial"/>
          <w:sz w:val="18"/>
          <w:szCs w:val="18"/>
        </w:rPr>
      </w:pPr>
      <w:r w:rsidRPr="003E2468">
        <w:rPr>
          <w:rFonts w:ascii="Arial" w:hAnsi="Arial" w:cs="Arial"/>
          <w:sz w:val="18"/>
          <w:szCs w:val="18"/>
        </w:rPr>
        <w:t xml:space="preserve">                                                     Dyrektor Poradni </w:t>
      </w:r>
    </w:p>
    <w:p w:rsidR="00062E38" w:rsidRPr="003E2468" w:rsidRDefault="00062E38" w:rsidP="00062E38">
      <w:pPr>
        <w:spacing w:after="0" w:line="240" w:lineRule="auto"/>
        <w:jc w:val="center"/>
        <w:rPr>
          <w:rFonts w:ascii="Arial" w:hAnsi="Arial" w:cs="Arial"/>
          <w:sz w:val="18"/>
          <w:szCs w:val="18"/>
        </w:rPr>
      </w:pPr>
      <w:r w:rsidRPr="003E2468">
        <w:rPr>
          <w:rFonts w:ascii="Arial" w:hAnsi="Arial" w:cs="Arial"/>
          <w:sz w:val="18"/>
          <w:szCs w:val="18"/>
        </w:rPr>
        <w:t xml:space="preserve">                                               </w:t>
      </w:r>
      <w:r w:rsidR="003E2468" w:rsidRPr="003E2468">
        <w:rPr>
          <w:rFonts w:ascii="Arial" w:hAnsi="Arial" w:cs="Arial"/>
          <w:sz w:val="18"/>
          <w:szCs w:val="18"/>
        </w:rPr>
        <w:t xml:space="preserve">              </w:t>
      </w:r>
      <w:r w:rsidRPr="003E2468">
        <w:rPr>
          <w:rFonts w:ascii="Arial" w:hAnsi="Arial" w:cs="Arial"/>
          <w:sz w:val="18"/>
          <w:szCs w:val="18"/>
        </w:rPr>
        <w:t>Psychologiczno-Pedagogicznej Nr 1</w:t>
      </w:r>
    </w:p>
    <w:p w:rsidR="00062E38" w:rsidRPr="003E2468" w:rsidRDefault="00062E38" w:rsidP="00062E38">
      <w:pPr>
        <w:spacing w:after="0" w:line="240" w:lineRule="auto"/>
        <w:jc w:val="center"/>
        <w:rPr>
          <w:rFonts w:ascii="Arial" w:hAnsi="Arial" w:cs="Arial"/>
          <w:sz w:val="18"/>
          <w:szCs w:val="18"/>
        </w:rPr>
      </w:pPr>
      <w:r w:rsidRPr="003E2468">
        <w:rPr>
          <w:rFonts w:ascii="Arial" w:hAnsi="Arial" w:cs="Arial"/>
          <w:sz w:val="18"/>
          <w:szCs w:val="18"/>
        </w:rPr>
        <w:t xml:space="preserve">                                     </w:t>
      </w:r>
      <w:r w:rsidR="003E2468" w:rsidRPr="003E2468">
        <w:rPr>
          <w:rFonts w:ascii="Arial" w:hAnsi="Arial" w:cs="Arial"/>
          <w:sz w:val="18"/>
          <w:szCs w:val="18"/>
        </w:rPr>
        <w:t xml:space="preserve">                </w:t>
      </w:r>
      <w:r w:rsidRPr="003E2468">
        <w:rPr>
          <w:rFonts w:ascii="Arial" w:hAnsi="Arial" w:cs="Arial"/>
          <w:sz w:val="18"/>
          <w:szCs w:val="18"/>
        </w:rPr>
        <w:t xml:space="preserve">w Radomiu </w:t>
      </w:r>
    </w:p>
    <w:p w:rsidR="00062E38" w:rsidRPr="003E2468" w:rsidRDefault="00062E38" w:rsidP="00062E38">
      <w:pPr>
        <w:spacing w:after="0" w:line="240" w:lineRule="auto"/>
        <w:jc w:val="center"/>
        <w:rPr>
          <w:rFonts w:ascii="Arial" w:hAnsi="Arial" w:cs="Arial"/>
          <w:sz w:val="18"/>
          <w:szCs w:val="18"/>
        </w:rPr>
      </w:pPr>
      <w:r w:rsidRPr="003E2468">
        <w:rPr>
          <w:rFonts w:ascii="Arial" w:hAnsi="Arial" w:cs="Arial"/>
          <w:sz w:val="18"/>
          <w:szCs w:val="18"/>
        </w:rPr>
        <w:t xml:space="preserve">                            </w:t>
      </w:r>
      <w:r w:rsidR="003E2468" w:rsidRPr="003E2468">
        <w:rPr>
          <w:rFonts w:ascii="Arial" w:hAnsi="Arial" w:cs="Arial"/>
          <w:sz w:val="18"/>
          <w:szCs w:val="18"/>
        </w:rPr>
        <w:t xml:space="preserve">                   </w:t>
      </w:r>
      <w:r w:rsidRPr="003E2468">
        <w:rPr>
          <w:rFonts w:ascii="Arial" w:hAnsi="Arial" w:cs="Arial"/>
          <w:sz w:val="18"/>
          <w:szCs w:val="18"/>
        </w:rPr>
        <w:t xml:space="preserve">   /-/ </w:t>
      </w:r>
    </w:p>
    <w:p w:rsidR="00062E38" w:rsidRPr="003E2468" w:rsidRDefault="00062E38" w:rsidP="00062E38">
      <w:pPr>
        <w:spacing w:after="0" w:line="240" w:lineRule="auto"/>
        <w:jc w:val="center"/>
        <w:rPr>
          <w:rFonts w:ascii="Arial" w:hAnsi="Arial" w:cs="Arial"/>
          <w:sz w:val="18"/>
          <w:szCs w:val="18"/>
        </w:rPr>
      </w:pPr>
      <w:r w:rsidRPr="003E2468">
        <w:rPr>
          <w:rFonts w:ascii="Arial" w:hAnsi="Arial" w:cs="Arial"/>
          <w:sz w:val="18"/>
          <w:szCs w:val="18"/>
        </w:rPr>
        <w:t xml:space="preserve">                                          </w:t>
      </w:r>
      <w:r w:rsidR="003E2468" w:rsidRPr="003E2468">
        <w:rPr>
          <w:rFonts w:ascii="Arial" w:hAnsi="Arial" w:cs="Arial"/>
          <w:sz w:val="18"/>
          <w:szCs w:val="18"/>
        </w:rPr>
        <w:t xml:space="preserve">             </w:t>
      </w:r>
      <w:r w:rsidRPr="003E2468">
        <w:rPr>
          <w:rFonts w:ascii="Arial" w:hAnsi="Arial" w:cs="Arial"/>
          <w:sz w:val="18"/>
          <w:szCs w:val="18"/>
        </w:rPr>
        <w:t xml:space="preserve">Grażyna Woźniak </w:t>
      </w:r>
    </w:p>
    <w:p w:rsidR="00670694" w:rsidRDefault="00670694"/>
    <w:sectPr w:rsidR="00670694" w:rsidSect="00EC7268">
      <w:footerReference w:type="default" r:id="rId7"/>
      <w:pgSz w:w="11906" w:h="16838"/>
      <w:pgMar w:top="56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F5" w:rsidRDefault="00FB68F5" w:rsidP="00DF24E9">
      <w:pPr>
        <w:spacing w:after="0" w:line="240" w:lineRule="auto"/>
      </w:pPr>
      <w:r>
        <w:separator/>
      </w:r>
    </w:p>
  </w:endnote>
  <w:endnote w:type="continuationSeparator" w:id="0">
    <w:p w:rsidR="00FB68F5" w:rsidRDefault="00FB68F5" w:rsidP="00DF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590757"/>
      <w:docPartObj>
        <w:docPartGallery w:val="Page Numbers (Bottom of Page)"/>
        <w:docPartUnique/>
      </w:docPartObj>
    </w:sdtPr>
    <w:sdtEndPr/>
    <w:sdtContent>
      <w:p w:rsidR="00DF24E9" w:rsidRDefault="00DF24E9">
        <w:pPr>
          <w:pStyle w:val="Stopka"/>
          <w:jc w:val="center"/>
        </w:pPr>
        <w:r>
          <w:fldChar w:fldCharType="begin"/>
        </w:r>
        <w:r>
          <w:instrText>PAGE   \* MERGEFORMAT</w:instrText>
        </w:r>
        <w:r>
          <w:fldChar w:fldCharType="separate"/>
        </w:r>
        <w:r w:rsidR="005F63E4">
          <w:rPr>
            <w:noProof/>
          </w:rPr>
          <w:t>3</w:t>
        </w:r>
        <w:r>
          <w:fldChar w:fldCharType="end"/>
        </w:r>
      </w:p>
    </w:sdtContent>
  </w:sdt>
  <w:p w:rsidR="00DF24E9" w:rsidRDefault="00DF24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F5" w:rsidRDefault="00FB68F5" w:rsidP="00DF24E9">
      <w:pPr>
        <w:spacing w:after="0" w:line="240" w:lineRule="auto"/>
      </w:pPr>
      <w:r>
        <w:separator/>
      </w:r>
    </w:p>
  </w:footnote>
  <w:footnote w:type="continuationSeparator" w:id="0">
    <w:p w:rsidR="00FB68F5" w:rsidRDefault="00FB68F5" w:rsidP="00DF2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935"/>
    <w:multiLevelType w:val="hybridMultilevel"/>
    <w:tmpl w:val="A68CDA48"/>
    <w:lvl w:ilvl="0" w:tplc="4A5AB332">
      <w:start w:val="1"/>
      <w:numFmt w:val="upperRoman"/>
      <w:lvlText w:val="%1."/>
      <w:lvlJc w:val="left"/>
      <w:pPr>
        <w:ind w:left="900" w:hanging="720"/>
      </w:pPr>
      <w:rPr>
        <w:rFonts w:cs="Times New Roman"/>
      </w:rPr>
    </w:lvl>
    <w:lvl w:ilvl="1" w:tplc="04150001">
      <w:start w:val="1"/>
      <w:numFmt w:val="bullet"/>
      <w:lvlText w:val=""/>
      <w:lvlJc w:val="left"/>
      <w:pPr>
        <w:tabs>
          <w:tab w:val="num" w:pos="1800"/>
        </w:tabs>
        <w:ind w:left="1800" w:hanging="360"/>
      </w:pPr>
      <w:rPr>
        <w:rFonts w:ascii="Symbol" w:hAnsi="Symbol" w:hint="default"/>
      </w:rPr>
    </w:lvl>
    <w:lvl w:ilvl="2" w:tplc="F01847F8">
      <w:start w:val="7"/>
      <w:numFmt w:val="upperRoman"/>
      <w:lvlText w:val="%3."/>
      <w:lvlJc w:val="left"/>
      <w:pPr>
        <w:tabs>
          <w:tab w:val="num" w:pos="3060"/>
        </w:tabs>
        <w:ind w:left="3060" w:hanging="72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 w15:restartNumberingAfterBreak="0">
    <w:nsid w:val="029E261C"/>
    <w:multiLevelType w:val="hybridMultilevel"/>
    <w:tmpl w:val="602AB2E8"/>
    <w:lvl w:ilvl="0" w:tplc="6BA04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B4758"/>
    <w:multiLevelType w:val="hybridMultilevel"/>
    <w:tmpl w:val="23E450CC"/>
    <w:lvl w:ilvl="0" w:tplc="C7A4767E">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DE22B3"/>
    <w:multiLevelType w:val="hybridMultilevel"/>
    <w:tmpl w:val="2E782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3043F"/>
    <w:multiLevelType w:val="hybridMultilevel"/>
    <w:tmpl w:val="25628514"/>
    <w:lvl w:ilvl="0" w:tplc="6BA0424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DA07F2"/>
    <w:multiLevelType w:val="hybridMultilevel"/>
    <w:tmpl w:val="EBE0A2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222026"/>
    <w:multiLevelType w:val="hybridMultilevel"/>
    <w:tmpl w:val="13B80278"/>
    <w:lvl w:ilvl="0" w:tplc="6D8CED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4971103"/>
    <w:multiLevelType w:val="hybridMultilevel"/>
    <w:tmpl w:val="26BC490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755CF"/>
    <w:multiLevelType w:val="hybridMultilevel"/>
    <w:tmpl w:val="3FF06F6C"/>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540"/>
        </w:tabs>
        <w:ind w:left="5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CB143E"/>
    <w:multiLevelType w:val="hybridMultilevel"/>
    <w:tmpl w:val="7D8A82D6"/>
    <w:lvl w:ilvl="0" w:tplc="6BA04246">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FBF0BAA"/>
    <w:multiLevelType w:val="hybridMultilevel"/>
    <w:tmpl w:val="565EE91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22C940E1"/>
    <w:multiLevelType w:val="hybridMultilevel"/>
    <w:tmpl w:val="5C1AAD70"/>
    <w:lvl w:ilvl="0" w:tplc="6BA042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17C9C"/>
    <w:multiLevelType w:val="hybridMultilevel"/>
    <w:tmpl w:val="77461604"/>
    <w:lvl w:ilvl="0" w:tplc="442CC20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4633257"/>
    <w:multiLevelType w:val="hybridMultilevel"/>
    <w:tmpl w:val="51E8832C"/>
    <w:lvl w:ilvl="0" w:tplc="2DC43D96">
      <w:start w:val="1"/>
      <w:numFmt w:val="upp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540"/>
        </w:tabs>
        <w:ind w:left="5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EE543C"/>
    <w:multiLevelType w:val="hybridMultilevel"/>
    <w:tmpl w:val="9F5E4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81584"/>
    <w:multiLevelType w:val="hybridMultilevel"/>
    <w:tmpl w:val="4FCA731C"/>
    <w:lvl w:ilvl="0" w:tplc="E760D56C">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B10FC1"/>
    <w:multiLevelType w:val="hybridMultilevel"/>
    <w:tmpl w:val="2004A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B577D9"/>
    <w:multiLevelType w:val="hybridMultilevel"/>
    <w:tmpl w:val="48C03EA8"/>
    <w:lvl w:ilvl="0" w:tplc="6BA04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D11ED"/>
    <w:multiLevelType w:val="hybridMultilevel"/>
    <w:tmpl w:val="2A1256A0"/>
    <w:lvl w:ilvl="0" w:tplc="0E90155E">
      <w:start w:val="5"/>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9" w15:restartNumberingAfterBreak="0">
    <w:nsid w:val="572E5330"/>
    <w:multiLevelType w:val="hybridMultilevel"/>
    <w:tmpl w:val="51521A66"/>
    <w:lvl w:ilvl="0" w:tplc="6BA0424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80B63BF"/>
    <w:multiLevelType w:val="hybridMultilevel"/>
    <w:tmpl w:val="A4909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5605E4"/>
    <w:multiLevelType w:val="hybridMultilevel"/>
    <w:tmpl w:val="70F49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932858"/>
    <w:multiLevelType w:val="hybridMultilevel"/>
    <w:tmpl w:val="C27C9684"/>
    <w:lvl w:ilvl="0" w:tplc="6BA0424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6121F64"/>
    <w:multiLevelType w:val="hybridMultilevel"/>
    <w:tmpl w:val="EB14DD32"/>
    <w:lvl w:ilvl="0" w:tplc="F34EA578">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C507D9A"/>
    <w:multiLevelType w:val="hybridMultilevel"/>
    <w:tmpl w:val="6346EC0C"/>
    <w:lvl w:ilvl="0" w:tplc="36629474">
      <w:start w:val="1"/>
      <w:numFmt w:val="decimal"/>
      <w:lvlText w:val="%1."/>
      <w:lvlJc w:val="left"/>
      <w:pPr>
        <w:tabs>
          <w:tab w:val="num" w:pos="786"/>
        </w:tabs>
        <w:ind w:left="786" w:hanging="360"/>
      </w:pPr>
      <w:rPr>
        <w:rFonts w:hint="default"/>
        <w:b w:val="0"/>
      </w:rPr>
    </w:lvl>
    <w:lvl w:ilvl="1" w:tplc="04150001">
      <w:start w:val="1"/>
      <w:numFmt w:val="bullet"/>
      <w:lvlText w:val=""/>
      <w:lvlJc w:val="left"/>
      <w:pPr>
        <w:tabs>
          <w:tab w:val="num" w:pos="1211"/>
        </w:tabs>
        <w:ind w:left="1211"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0"/>
  </w:num>
  <w:num w:numId="9">
    <w:abstractNumId w:val="16"/>
  </w:num>
  <w:num w:numId="10">
    <w:abstractNumId w:val="14"/>
  </w:num>
  <w:num w:numId="11">
    <w:abstractNumId w:val="18"/>
  </w:num>
  <w:num w:numId="12">
    <w:abstractNumId w:val="12"/>
  </w:num>
  <w:num w:numId="13">
    <w:abstractNumId w:val="24"/>
  </w:num>
  <w:num w:numId="14">
    <w:abstractNumId w:val="6"/>
  </w:num>
  <w:num w:numId="15">
    <w:abstractNumId w:val="2"/>
  </w:num>
  <w:num w:numId="16">
    <w:abstractNumId w:val="7"/>
  </w:num>
  <w:num w:numId="17">
    <w:abstractNumId w:val="4"/>
  </w:num>
  <w:num w:numId="18">
    <w:abstractNumId w:val="1"/>
  </w:num>
  <w:num w:numId="19">
    <w:abstractNumId w:val="19"/>
  </w:num>
  <w:num w:numId="20">
    <w:abstractNumId w:val="17"/>
  </w:num>
  <w:num w:numId="21">
    <w:abstractNumId w:val="22"/>
  </w:num>
  <w:num w:numId="22">
    <w:abstractNumId w:val="23"/>
  </w:num>
  <w:num w:numId="23">
    <w:abstractNumId w:val="9"/>
  </w:num>
  <w:num w:numId="24">
    <w:abstractNumId w:val="8"/>
  </w:num>
  <w:num w:numId="25">
    <w:abstractNumId w:val="13"/>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5F"/>
    <w:rsid w:val="00003E6D"/>
    <w:rsid w:val="00040503"/>
    <w:rsid w:val="00062E38"/>
    <w:rsid w:val="0008207F"/>
    <w:rsid w:val="00091E04"/>
    <w:rsid w:val="000F5D22"/>
    <w:rsid w:val="00107B7F"/>
    <w:rsid w:val="00124A06"/>
    <w:rsid w:val="00131A22"/>
    <w:rsid w:val="0016528C"/>
    <w:rsid w:val="001A63D1"/>
    <w:rsid w:val="001E4C98"/>
    <w:rsid w:val="00263C07"/>
    <w:rsid w:val="002A642E"/>
    <w:rsid w:val="003E2468"/>
    <w:rsid w:val="00406A3F"/>
    <w:rsid w:val="00450BAF"/>
    <w:rsid w:val="00525EE4"/>
    <w:rsid w:val="00565D14"/>
    <w:rsid w:val="005F4C0C"/>
    <w:rsid w:val="005F63E4"/>
    <w:rsid w:val="00644BB8"/>
    <w:rsid w:val="00670694"/>
    <w:rsid w:val="00674A51"/>
    <w:rsid w:val="006C1487"/>
    <w:rsid w:val="00757E2C"/>
    <w:rsid w:val="007D362E"/>
    <w:rsid w:val="00862A04"/>
    <w:rsid w:val="008D2B9D"/>
    <w:rsid w:val="0091753C"/>
    <w:rsid w:val="00A1758F"/>
    <w:rsid w:val="00AD06C8"/>
    <w:rsid w:val="00BB381C"/>
    <w:rsid w:val="00C127FC"/>
    <w:rsid w:val="00C50D8A"/>
    <w:rsid w:val="00C7045F"/>
    <w:rsid w:val="00CB006C"/>
    <w:rsid w:val="00CD5CE9"/>
    <w:rsid w:val="00CF58E0"/>
    <w:rsid w:val="00D03A86"/>
    <w:rsid w:val="00DF24E9"/>
    <w:rsid w:val="00E21664"/>
    <w:rsid w:val="00EC7268"/>
    <w:rsid w:val="00EF725A"/>
    <w:rsid w:val="00F742F2"/>
    <w:rsid w:val="00F87D45"/>
    <w:rsid w:val="00FB68F5"/>
    <w:rsid w:val="00FE1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29D40-0049-47AB-86A4-87C49966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45F"/>
    <w:rPr>
      <w:rFonts w:ascii="Calibri" w:eastAsia="Calibri" w:hAnsi="Calibri" w:cs="Times New Roman"/>
    </w:rPr>
  </w:style>
  <w:style w:type="paragraph" w:styleId="Nagwek1">
    <w:name w:val="heading 1"/>
    <w:basedOn w:val="Normalny"/>
    <w:next w:val="Normalny"/>
    <w:link w:val="Nagwek1Znak"/>
    <w:qFormat/>
    <w:rsid w:val="0008207F"/>
    <w:pPr>
      <w:autoSpaceDE w:val="0"/>
      <w:autoSpaceDN w:val="0"/>
      <w:adjustRightInd w:val="0"/>
      <w:spacing w:after="120" w:line="240" w:lineRule="auto"/>
      <w:jc w:val="center"/>
      <w:outlineLvl w:val="0"/>
    </w:pPr>
    <w:rPr>
      <w:rFonts w:ascii="Arial" w:hAnsi="Arial" w:cs="Arial"/>
      <w:b/>
      <w:bCs/>
      <w:smallCap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045F"/>
    <w:pPr>
      <w:ind w:left="720"/>
      <w:contextualSpacing/>
    </w:pPr>
  </w:style>
  <w:style w:type="character" w:customStyle="1" w:styleId="Nagwek1Znak">
    <w:name w:val="Nagłówek 1 Znak"/>
    <w:basedOn w:val="Domylnaczcionkaakapitu"/>
    <w:link w:val="Nagwek1"/>
    <w:rsid w:val="0008207F"/>
    <w:rPr>
      <w:rFonts w:ascii="Arial" w:eastAsia="Calibri" w:hAnsi="Arial" w:cs="Arial"/>
      <w:b/>
      <w:bCs/>
      <w:smallCaps/>
      <w:sz w:val="32"/>
      <w:szCs w:val="32"/>
      <w:lang w:eastAsia="pl-PL"/>
    </w:rPr>
  </w:style>
  <w:style w:type="paragraph" w:customStyle="1" w:styleId="Heading1bezspisutresci">
    <w:name w:val="Heading 1 bez spisu tresci"/>
    <w:basedOn w:val="Normalny"/>
    <w:rsid w:val="0008207F"/>
    <w:pPr>
      <w:spacing w:after="120" w:line="240" w:lineRule="auto"/>
      <w:jc w:val="center"/>
    </w:pPr>
    <w:rPr>
      <w:rFonts w:ascii="Arial" w:hAnsi="Arial" w:cs="Arial"/>
      <w:sz w:val="32"/>
      <w:szCs w:val="32"/>
      <w:lang w:eastAsia="pl-PL"/>
    </w:rPr>
  </w:style>
  <w:style w:type="character" w:styleId="Hipercze">
    <w:name w:val="Hyperlink"/>
    <w:basedOn w:val="Domylnaczcionkaakapitu"/>
    <w:uiPriority w:val="99"/>
    <w:unhideWhenUsed/>
    <w:rsid w:val="0091753C"/>
    <w:rPr>
      <w:color w:val="0000FF"/>
      <w:u w:val="single"/>
    </w:rPr>
  </w:style>
  <w:style w:type="paragraph" w:customStyle="1" w:styleId="Akapitzlist1">
    <w:name w:val="Akapit z listą1"/>
    <w:basedOn w:val="Normalny"/>
    <w:qFormat/>
    <w:rsid w:val="00565D14"/>
    <w:pPr>
      <w:ind w:left="720"/>
      <w:contextualSpacing/>
    </w:pPr>
  </w:style>
  <w:style w:type="paragraph" w:styleId="Nagwek">
    <w:name w:val="header"/>
    <w:basedOn w:val="Normalny"/>
    <w:link w:val="NagwekZnak"/>
    <w:uiPriority w:val="99"/>
    <w:unhideWhenUsed/>
    <w:rsid w:val="00DF2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4E9"/>
    <w:rPr>
      <w:rFonts w:ascii="Calibri" w:eastAsia="Calibri" w:hAnsi="Calibri" w:cs="Times New Roman"/>
    </w:rPr>
  </w:style>
  <w:style w:type="paragraph" w:styleId="Stopka">
    <w:name w:val="footer"/>
    <w:basedOn w:val="Normalny"/>
    <w:link w:val="StopkaZnak"/>
    <w:uiPriority w:val="99"/>
    <w:unhideWhenUsed/>
    <w:rsid w:val="00DF2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4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6244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Poradnia Psychologiczno-Pedagogiczna</cp:lastModifiedBy>
  <cp:revision>2</cp:revision>
  <cp:lastPrinted>2016-07-07T11:13:00Z</cp:lastPrinted>
  <dcterms:created xsi:type="dcterms:W3CDTF">2020-01-20T10:44:00Z</dcterms:created>
  <dcterms:modified xsi:type="dcterms:W3CDTF">2020-01-20T10:44:00Z</dcterms:modified>
</cp:coreProperties>
</file>