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0" w:rsidRPr="003600CA" w:rsidRDefault="00466AA0" w:rsidP="00466AA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3600CA">
        <w:rPr>
          <w:rFonts w:ascii="Arial" w:hAnsi="Arial" w:cs="Arial"/>
          <w:i/>
          <w:iCs/>
          <w:sz w:val="20"/>
          <w:szCs w:val="20"/>
        </w:rPr>
        <w:t>Formularz oferty</w:t>
      </w:r>
    </w:p>
    <w:p w:rsidR="00466AA0" w:rsidRPr="003600CA" w:rsidRDefault="00466AA0" w:rsidP="00466AA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66AA0" w:rsidRPr="003600CA" w:rsidRDefault="00466AA0" w:rsidP="00466AA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66AA0" w:rsidRPr="003600CA" w:rsidRDefault="00466AA0" w:rsidP="00466AA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66AA0" w:rsidRPr="003600CA" w:rsidRDefault="00466AA0" w:rsidP="00466AA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(Nazwa i adres Wykonawcy)</w:t>
      </w:r>
    </w:p>
    <w:p w:rsidR="00466AA0" w:rsidRPr="003600CA" w:rsidRDefault="00466AA0" w:rsidP="00466AA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66AA0" w:rsidRPr="003600CA" w:rsidRDefault="00466AA0" w:rsidP="00466AA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600C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00C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66AA0" w:rsidRPr="003600CA" w:rsidRDefault="00466AA0" w:rsidP="00466AA0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66AA0" w:rsidRPr="003600CA" w:rsidRDefault="00466AA0" w:rsidP="00466AA0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66AA0" w:rsidRPr="003600CA" w:rsidRDefault="00466AA0" w:rsidP="00466AA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3600CA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66AA0" w:rsidRPr="003600CA" w:rsidRDefault="00466AA0" w:rsidP="00466A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66AA0" w:rsidRPr="003600CA" w:rsidRDefault="00466AA0" w:rsidP="00466AA0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66AA0" w:rsidRPr="003600CA" w:rsidRDefault="00466AA0" w:rsidP="00466AA0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 xml:space="preserve">Oferuję dostawę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25 szt. zestawów komputerowych (jednostka centralna, monitor, klawiatura, mysz) </w:t>
      </w:r>
      <w:r w:rsidRPr="003600CA">
        <w:rPr>
          <w:rFonts w:ascii="Arial" w:hAnsi="Arial" w:cs="Arial"/>
          <w:b/>
          <w:bCs/>
          <w:sz w:val="20"/>
          <w:szCs w:val="20"/>
        </w:rPr>
        <w:br/>
        <w:t>z systemem operacyjnym</w:t>
      </w:r>
      <w:r w:rsidRPr="003600CA">
        <w:rPr>
          <w:rFonts w:ascii="Arial" w:hAnsi="Arial" w:cs="Arial"/>
          <w:sz w:val="20"/>
          <w:szCs w:val="20"/>
        </w:rPr>
        <w:t xml:space="preserve">, opisanych w pkt. III. SIWZ, zgodnie z wymaganiami specyfikacji istotnych warunków zamówienia oraz na warunkach przedstawionych we wzorze umowy, za wynagrodzeniem w wysokości: </w:t>
      </w: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466AA0" w:rsidRPr="003600CA" w:rsidTr="004C2FA7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466AA0" w:rsidRPr="003600CA" w:rsidRDefault="00466AA0" w:rsidP="004C2F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466AA0" w:rsidRPr="003600CA" w:rsidRDefault="00466AA0" w:rsidP="004C2F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600CA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6AA0" w:rsidRPr="003600CA" w:rsidTr="004C2FA7">
        <w:trPr>
          <w:trHeight w:val="319"/>
        </w:trPr>
        <w:tc>
          <w:tcPr>
            <w:tcW w:w="258" w:type="pct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466AA0" w:rsidRPr="003600CA" w:rsidRDefault="00466AA0" w:rsidP="004C2F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466AA0" w:rsidRPr="003600CA" w:rsidRDefault="00466AA0" w:rsidP="004C2F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6AA0" w:rsidRPr="003600CA" w:rsidTr="004C2FA7">
        <w:trPr>
          <w:trHeight w:val="567"/>
        </w:trPr>
        <w:tc>
          <w:tcPr>
            <w:tcW w:w="258" w:type="pct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zestaw komputerowy (jednostka centralna, monitor, klawiatura, mysz) z systemem operacyjnym</w:t>
            </w:r>
          </w:p>
        </w:tc>
        <w:tc>
          <w:tcPr>
            <w:tcW w:w="570" w:type="pct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466AA0" w:rsidRPr="003600CA" w:rsidRDefault="00466AA0" w:rsidP="004C2F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28" w:type="pct"/>
            <w:vAlign w:val="bottom"/>
          </w:tcPr>
          <w:p w:rsidR="00466AA0" w:rsidRPr="003600CA" w:rsidRDefault="00466AA0" w:rsidP="004C2F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466AA0" w:rsidRPr="003600CA" w:rsidRDefault="00466AA0" w:rsidP="004C2F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466AA0" w:rsidRPr="003600CA" w:rsidTr="004C2FA7">
        <w:trPr>
          <w:trHeight w:val="831"/>
        </w:trPr>
        <w:tc>
          <w:tcPr>
            <w:tcW w:w="5000" w:type="pct"/>
            <w:gridSpan w:val="6"/>
          </w:tcPr>
          <w:p w:rsidR="00466AA0" w:rsidRPr="003600CA" w:rsidRDefault="00466AA0" w:rsidP="004C2FA7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466AA0" w:rsidRPr="003600CA" w:rsidRDefault="00466AA0" w:rsidP="004C2FA7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  <w:p w:rsidR="00466AA0" w:rsidRPr="003600CA" w:rsidRDefault="00466AA0" w:rsidP="004C2FA7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  <w:u w:val="single"/>
              </w:rPr>
              <w:t>Zamawiający informuje, iż przy danym zamówieniu zastosuje stawkę 0% VAT</w:t>
            </w:r>
          </w:p>
        </w:tc>
      </w:tr>
      <w:tr w:rsidR="00466AA0" w:rsidRPr="003600CA" w:rsidTr="004C2FA7">
        <w:trPr>
          <w:trHeight w:val="1427"/>
        </w:trPr>
        <w:tc>
          <w:tcPr>
            <w:tcW w:w="5000" w:type="pct"/>
            <w:gridSpan w:val="6"/>
          </w:tcPr>
          <w:p w:rsidR="00466AA0" w:rsidRPr="003600CA" w:rsidRDefault="00466AA0" w:rsidP="004C2FA7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466AA0" w:rsidRPr="003600CA" w:rsidRDefault="00466AA0" w:rsidP="004C2FA7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Informacje nt. zestawów komputerowych w ilości 25 sztuk, opisanych w pkt. III. SIWZ</w:t>
            </w:r>
          </w:p>
          <w:p w:rsidR="00466AA0" w:rsidRPr="003600CA" w:rsidRDefault="00466AA0" w:rsidP="004C2FA7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AA0" w:rsidRPr="00466AA0" w:rsidRDefault="00466AA0" w:rsidP="004C2FA7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466AA0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pl-PL"/>
              </w:rPr>
              <w:t>Komputer:          Producent…………………………………….  Model……………………………………………….</w:t>
            </w:r>
          </w:p>
          <w:p w:rsidR="00466AA0" w:rsidRPr="003600CA" w:rsidRDefault="00466AA0" w:rsidP="004C2FA7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           Producent: …………………………………...  Model/part </w:t>
            </w:r>
            <w:proofErr w:type="spellStart"/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………………………………….…….</w:t>
            </w:r>
          </w:p>
          <w:p w:rsidR="00466AA0" w:rsidRPr="003600CA" w:rsidRDefault="00466AA0" w:rsidP="004C2FA7">
            <w:pPr>
              <w:tabs>
                <w:tab w:val="left" w:pos="4803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Monitor:              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Producent: ……………………………………. Model/part </w:t>
            </w:r>
            <w:proofErr w:type="spellStart"/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…………………………………………</w:t>
            </w:r>
          </w:p>
          <w:p w:rsidR="00466AA0" w:rsidRPr="003600CA" w:rsidRDefault="00466AA0" w:rsidP="004C2FA7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Pr="003600C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      Rodzaj…………………………………………..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……………………….…………………….......   </w:t>
            </w:r>
          </w:p>
          <w:p w:rsidR="00466AA0" w:rsidRPr="003600CA" w:rsidRDefault="00466AA0" w:rsidP="004C2FA7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Dysk twardy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Rodzaj………………………………..…………Pojemność……………………………………………….</w:t>
            </w:r>
          </w:p>
          <w:p w:rsidR="00466AA0" w:rsidRPr="00466AA0" w:rsidRDefault="00466AA0" w:rsidP="004C2FA7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0"/>
                <w:szCs w:val="18"/>
                <w:lang w:eastAsia="pl-PL"/>
              </w:rPr>
            </w:pPr>
          </w:p>
          <w:p w:rsidR="00466AA0" w:rsidRPr="003600CA" w:rsidRDefault="00466AA0" w:rsidP="004C2FA7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Wbudowane napędy optyczne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Nagrywarka DVD+/-RW        TAK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466AA0" w:rsidRPr="003600CA" w:rsidRDefault="00466AA0" w:rsidP="004C2FA7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Łączność:       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zintegrowana, Ethernet 10/100/1000 (RJ-45)   TAK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466AA0" w:rsidRPr="003600CA" w:rsidRDefault="00466AA0" w:rsidP="004C2FA7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Rodzaje wejść/wyjść (panel tylny):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3600CA">
              <w:rPr>
                <w:rFonts w:ascii="Arial" w:hAnsi="Arial" w:cs="Arial"/>
                <w:sz w:val="20"/>
                <w:szCs w:val="20"/>
              </w:rPr>
              <w:t xml:space="preserve">1 x wyjście monitora zewnętrznego (HDMI)   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466AA0" w:rsidRPr="003600CA" w:rsidRDefault="00466AA0" w:rsidP="004C2FA7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0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1 x wejście mikrofonu zewnętrznego             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466AA0" w:rsidRPr="003600CA" w:rsidRDefault="00466AA0" w:rsidP="004C2FA7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0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1 x  wyjście słuchawkowe (stereo)                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466AA0" w:rsidRPr="003600CA" w:rsidRDefault="00466AA0" w:rsidP="004C2FA7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0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1 x  port sieciowy RJ45                               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466AA0" w:rsidRPr="003600CA" w:rsidRDefault="00466AA0" w:rsidP="004C2FA7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0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6 x USB (min.2 typu USB 3.0)                     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466AA0" w:rsidRPr="003600CA" w:rsidRDefault="00466AA0" w:rsidP="004C2FA7">
            <w:pPr>
              <w:spacing w:after="0" w:line="276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Rodzaje wejść/wyjść (panel przedni):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466AA0" w:rsidRPr="003600CA" w:rsidRDefault="00466AA0" w:rsidP="004C2FA7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2 x USB 3.0, wejścia na mikrofon i słuchawki dostępne z przodu obudowy              TAK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NIE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466AA0" w:rsidRPr="003600CA" w:rsidRDefault="00466AA0" w:rsidP="004C2FA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Zainstalowany s</w:t>
            </w: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ystem operacyjny: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……………………………………………………………………………………………..</w:t>
            </w:r>
          </w:p>
          <w:p w:rsidR="00466AA0" w:rsidRPr="003600CA" w:rsidRDefault="00466AA0" w:rsidP="004C2FA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66AA0" w:rsidRPr="003600CA" w:rsidRDefault="00466AA0" w:rsidP="004C2FA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Pr="003600CA">
              <w:rPr>
                <w:rFonts w:ascii="Arial" w:hAnsi="Arial" w:cs="Arial"/>
                <w:bCs/>
                <w:sz w:val="18"/>
                <w:szCs w:val="18"/>
              </w:rPr>
              <w:t>na zestaw komputerowy (jednostka centralna, monitor, klawiatura, mysz) z systemem operacyjnym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  <w:p w:rsidR="00466AA0" w:rsidRPr="003600CA" w:rsidRDefault="00466AA0" w:rsidP="004C2FA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AA0" w:rsidRPr="003600CA" w:rsidRDefault="00466AA0" w:rsidP="004C2FA7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3600CA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zestawów komputerowych wynosi 2 lata)</w:t>
            </w:r>
          </w:p>
          <w:p w:rsidR="00466AA0" w:rsidRPr="003600CA" w:rsidRDefault="00466AA0" w:rsidP="004C2FA7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AA0" w:rsidRPr="003600CA" w:rsidRDefault="00466AA0" w:rsidP="004C2FA7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466AA0" w:rsidRPr="003600CA" w:rsidRDefault="00466AA0" w:rsidP="004C2FA7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b/>
          <w:sz w:val="18"/>
          <w:szCs w:val="18"/>
        </w:rPr>
      </w:pPr>
      <w:r w:rsidRPr="003600CA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600C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600CA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3600CA">
        <w:rPr>
          <w:rFonts w:ascii="Arial" w:hAnsi="Arial" w:cs="Arial"/>
          <w:b/>
          <w:sz w:val="18"/>
          <w:szCs w:val="18"/>
          <w:u w:val="single"/>
        </w:rPr>
        <w:t>Zamawiający informuje, iż przy danym zamówieniu zastosuje stawkę 0% VAT</w:t>
      </w:r>
      <w:r w:rsidRPr="003600CA">
        <w:rPr>
          <w:rFonts w:ascii="Arial" w:hAnsi="Arial" w:cs="Arial"/>
          <w:b/>
          <w:sz w:val="18"/>
          <w:szCs w:val="18"/>
        </w:rPr>
        <w:t xml:space="preserve"> </w:t>
      </w:r>
      <w:r w:rsidRPr="003600CA">
        <w:rPr>
          <w:rFonts w:ascii="Arial" w:hAnsi="Arial" w:cs="Arial"/>
          <w:sz w:val="18"/>
          <w:szCs w:val="18"/>
        </w:rPr>
        <w:t>- zgodnie z zapisami artykułu 83 ust.1 pkt.26 Ustawy z dnia 11.03.2004 r. o podatku od towarów i usług (zwanej dalej „ustawą”) przy dokonywaniu dostaw sprzętu komputerowego dla placówek oświatowych, przy zachowaniu warunków, o których mowa w artykule 83 ust. 13-15 ustawy powinna być stosowana stawka podatku VAT w wysokości 0%.</w:t>
      </w: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66AA0" w:rsidRPr="003600CA" w:rsidRDefault="00466AA0" w:rsidP="00466AA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00C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3600C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600C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66AA0" w:rsidRPr="003600CA" w:rsidRDefault="00466AA0" w:rsidP="00466A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66AA0" w:rsidRPr="003600CA" w:rsidRDefault="00466AA0" w:rsidP="00466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466AA0" w:rsidRPr="003600CA" w:rsidRDefault="00466AA0" w:rsidP="00466AA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66AA0" w:rsidRPr="003600CA" w:rsidRDefault="00466AA0" w:rsidP="00466AA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sz w:val="20"/>
          <w:szCs w:val="20"/>
        </w:rPr>
        <w:t>14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(0 pkt.)</w:t>
      </w:r>
    </w:p>
    <w:p w:rsidR="00466AA0" w:rsidRPr="003600CA" w:rsidRDefault="00466AA0" w:rsidP="00466AA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66AA0" w:rsidRPr="003600CA" w:rsidRDefault="00466AA0" w:rsidP="00466AA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sz w:val="20"/>
          <w:szCs w:val="20"/>
        </w:rPr>
        <w:t>10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(10 pkt.)</w:t>
      </w:r>
    </w:p>
    <w:p w:rsidR="00466AA0" w:rsidRPr="003600CA" w:rsidRDefault="00466AA0" w:rsidP="00466AA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6AA0" w:rsidRPr="003600CA" w:rsidRDefault="00466AA0" w:rsidP="00466AA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sz w:val="20"/>
          <w:szCs w:val="20"/>
        </w:rPr>
        <w:t>7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(20 pkt.)</w:t>
      </w:r>
    </w:p>
    <w:p w:rsidR="00466AA0" w:rsidRPr="003600CA" w:rsidRDefault="00466AA0" w:rsidP="00466AA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66AA0" w:rsidRPr="003600CA" w:rsidRDefault="00466AA0" w:rsidP="00466AA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(</w:t>
      </w:r>
      <w:r w:rsidRPr="003600C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3600CA">
        <w:rPr>
          <w:rFonts w:ascii="Arial" w:hAnsi="Arial" w:cs="Arial"/>
          <w:sz w:val="20"/>
          <w:szCs w:val="20"/>
        </w:rPr>
        <w:t>).</w:t>
      </w:r>
    </w:p>
    <w:p w:rsidR="00466AA0" w:rsidRPr="003600CA" w:rsidRDefault="00466AA0" w:rsidP="00466AA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466AA0" w:rsidRPr="003600CA" w:rsidRDefault="00466AA0" w:rsidP="00466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66AA0" w:rsidRPr="003600CA" w:rsidRDefault="00466AA0" w:rsidP="00466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600C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600CA">
        <w:rPr>
          <w:rFonts w:ascii="Arial" w:hAnsi="Arial" w:cs="Arial"/>
          <w:sz w:val="20"/>
          <w:szCs w:val="20"/>
        </w:rPr>
        <w:t>.</w:t>
      </w:r>
    </w:p>
    <w:p w:rsidR="00466AA0" w:rsidRPr="003600CA" w:rsidRDefault="00466AA0" w:rsidP="00466A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Zostałem (-</w:t>
      </w:r>
      <w:proofErr w:type="spellStart"/>
      <w:r w:rsidRPr="003600CA">
        <w:rPr>
          <w:rFonts w:ascii="Arial" w:hAnsi="Arial" w:cs="Arial"/>
          <w:sz w:val="20"/>
          <w:szCs w:val="20"/>
        </w:rPr>
        <w:t>am</w:t>
      </w:r>
      <w:proofErr w:type="spellEnd"/>
      <w:r w:rsidRPr="003600CA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600CA">
        <w:rPr>
          <w:rFonts w:ascii="Arial" w:hAnsi="Arial" w:cs="Arial"/>
          <w:sz w:val="20"/>
          <w:szCs w:val="20"/>
        </w:rPr>
        <w:t>t.j</w:t>
      </w:r>
      <w:proofErr w:type="spellEnd"/>
      <w:r w:rsidRPr="003600CA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600CA">
        <w:rPr>
          <w:rFonts w:ascii="Arial" w:hAnsi="Arial" w:cs="Arial"/>
          <w:sz w:val="20"/>
          <w:szCs w:val="20"/>
        </w:rPr>
        <w:t>późn</w:t>
      </w:r>
      <w:proofErr w:type="spellEnd"/>
      <w:r w:rsidRPr="003600CA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66AA0" w:rsidRPr="003600CA" w:rsidRDefault="00466AA0" w:rsidP="00466AA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600CA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600CA">
        <w:rPr>
          <w:rFonts w:ascii="Arial" w:hAnsi="Arial" w:cs="Arial"/>
        </w:rPr>
        <w:t>późn</w:t>
      </w:r>
      <w:proofErr w:type="spellEnd"/>
      <w:r w:rsidRPr="003600CA">
        <w:rPr>
          <w:rFonts w:ascii="Arial" w:hAnsi="Arial" w:cs="Arial"/>
        </w:rPr>
        <w:t>. zm.):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6" w:history="1">
        <w:r w:rsidRPr="003600CA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600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66AA0" w:rsidRPr="003600CA" w:rsidRDefault="00466AA0" w:rsidP="00466AA0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66AA0" w:rsidRPr="003600CA" w:rsidRDefault="00466AA0" w:rsidP="00466AA0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66AA0" w:rsidRPr="003600CA" w:rsidRDefault="00466AA0" w:rsidP="00466AA0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66AA0" w:rsidRPr="003600CA" w:rsidRDefault="00466AA0" w:rsidP="00466AA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66AA0" w:rsidRPr="003600CA" w:rsidRDefault="00466AA0" w:rsidP="00466AA0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66AA0" w:rsidRPr="003600CA" w:rsidRDefault="00466AA0" w:rsidP="00466AA0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66AA0" w:rsidRPr="003600CA" w:rsidRDefault="00466AA0" w:rsidP="00466AA0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66AA0" w:rsidRPr="003600CA" w:rsidRDefault="00466AA0" w:rsidP="00466AA0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600C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00CA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600C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66AA0" w:rsidRPr="003600CA" w:rsidRDefault="00466AA0" w:rsidP="00466AA0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66AA0" w:rsidRPr="003600CA" w:rsidRDefault="00466AA0" w:rsidP="00466AA0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66AA0" w:rsidRPr="003600CA" w:rsidRDefault="00466AA0" w:rsidP="00466AA0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66AA0" w:rsidRPr="003600CA" w:rsidRDefault="00466AA0" w:rsidP="00466AA0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66AA0" w:rsidRPr="003600CA" w:rsidRDefault="00466AA0" w:rsidP="00466AA0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600CA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66AA0" w:rsidRPr="003600CA" w:rsidRDefault="00466AA0" w:rsidP="00466AA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66AA0" w:rsidRPr="003600CA" w:rsidRDefault="00466AA0" w:rsidP="00466AA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66AA0" w:rsidRPr="003600CA" w:rsidRDefault="00466AA0" w:rsidP="00466AA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66AA0" w:rsidRPr="003600CA" w:rsidRDefault="00466AA0" w:rsidP="00466AA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600CA">
        <w:rPr>
          <w:rFonts w:ascii="Arial" w:hAnsi="Arial" w:cs="Arial"/>
          <w:sz w:val="16"/>
          <w:szCs w:val="16"/>
        </w:rPr>
        <w:t>(Podpis i pieczęć  wykonawcy/</w:t>
      </w:r>
    </w:p>
    <w:p w:rsidR="00466AA0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600CA">
        <w:rPr>
          <w:rFonts w:ascii="Arial" w:hAnsi="Arial" w:cs="Arial"/>
          <w:sz w:val="16"/>
          <w:szCs w:val="16"/>
        </w:rPr>
        <w:t>osoby uprawnion</w:t>
      </w:r>
      <w:r>
        <w:rPr>
          <w:rFonts w:ascii="Arial" w:hAnsi="Arial" w:cs="Arial"/>
          <w:sz w:val="16"/>
          <w:szCs w:val="16"/>
        </w:rPr>
        <w:t>ej do reprezentowania wykonawcy</w:t>
      </w:r>
    </w:p>
    <w:p w:rsidR="00466AA0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466AA0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466AA0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466AA0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466AA0" w:rsidRPr="003600CA" w:rsidRDefault="00466AA0" w:rsidP="00466AA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466AA0" w:rsidRPr="003600CA" w:rsidSect="00661EB1">
          <w:headerReference w:type="default" r:id="rId7"/>
          <w:footerReference w:type="default" r:id="rId8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D22E5E" w:rsidRDefault="00D22E5E" w:rsidP="00466AA0"/>
    <w:sectPr w:rsidR="00D2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A9" w:rsidRDefault="00466AA0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0808A9" w:rsidRPr="00587231" w:rsidRDefault="00466AA0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CA" w:rsidRPr="003600CA" w:rsidRDefault="00466AA0" w:rsidP="003600CA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  <w:r w:rsidRPr="003600C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0311ACF" wp14:editId="46DE2B0D">
          <wp:extent cx="5133975" cy="805180"/>
          <wp:effectExtent l="0" t="0" r="0" b="0"/>
          <wp:docPr id="5" name="Obraz 5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B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476" r="22640"/>
                  <a:stretch/>
                </pic:blipFill>
                <pic:spPr bwMode="auto">
                  <a:xfrm>
                    <a:off x="0" y="0"/>
                    <a:ext cx="51339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08A9" w:rsidRDefault="00466AA0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BZP.271.1.621.2019.MD</w:t>
    </w:r>
  </w:p>
  <w:p w:rsidR="000808A9" w:rsidRDefault="00466AA0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08A9" w:rsidRDefault="00466AA0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420BC5">
      <w:rPr>
        <w:rFonts w:ascii="Arial" w:hAnsi="Arial" w:cs="Arial"/>
        <w:b/>
        <w:bCs/>
        <w:sz w:val="20"/>
        <w:szCs w:val="20"/>
      </w:rPr>
      <w:t>na zakup i dostawę sprzętu komputerowego i multimedialnego w ramach projektu „Modernizacja pracowni inform</w:t>
    </w:r>
    <w:r>
      <w:rPr>
        <w:rFonts w:ascii="Arial" w:hAnsi="Arial" w:cs="Arial"/>
        <w:b/>
        <w:bCs/>
        <w:sz w:val="20"/>
        <w:szCs w:val="20"/>
      </w:rPr>
      <w:t xml:space="preserve">atycznej w PSP nr 17 w </w:t>
    </w:r>
    <w:r>
      <w:rPr>
        <w:rFonts w:ascii="Arial" w:hAnsi="Arial" w:cs="Arial"/>
        <w:b/>
        <w:bCs/>
        <w:sz w:val="20"/>
        <w:szCs w:val="20"/>
      </w:rPr>
      <w:t>Radomiu”</w:t>
    </w:r>
  </w:p>
  <w:p w:rsidR="000808A9" w:rsidRDefault="00466AA0" w:rsidP="00121433">
    <w:pPr>
      <w:pStyle w:val="Nagwek"/>
      <w:jc w:val="center"/>
    </w:pPr>
  </w:p>
  <w:p w:rsidR="000808A9" w:rsidRPr="00C664F9" w:rsidRDefault="00466AA0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0"/>
    <w:rsid w:val="001E7B37"/>
    <w:rsid w:val="00466AA0"/>
    <w:rsid w:val="00D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A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AA0"/>
  </w:style>
  <w:style w:type="paragraph" w:styleId="Stopka">
    <w:name w:val="footer"/>
    <w:basedOn w:val="Normalny"/>
    <w:link w:val="StopkaZnak"/>
    <w:uiPriority w:val="99"/>
    <w:unhideWhenUsed/>
    <w:rsid w:val="004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AA0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66AA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466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A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AA0"/>
  </w:style>
  <w:style w:type="paragraph" w:styleId="Stopka">
    <w:name w:val="footer"/>
    <w:basedOn w:val="Normalny"/>
    <w:link w:val="StopkaZnak"/>
    <w:uiPriority w:val="99"/>
    <w:unhideWhenUsed/>
    <w:rsid w:val="004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AA0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66AA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466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DOMAGALA</dc:creator>
  <cp:lastModifiedBy>MAGDALENA DOMAGALA</cp:lastModifiedBy>
  <cp:revision>1</cp:revision>
  <dcterms:created xsi:type="dcterms:W3CDTF">2019-10-03T13:54:00Z</dcterms:created>
  <dcterms:modified xsi:type="dcterms:W3CDTF">2019-10-03T13:56:00Z</dcterms:modified>
</cp:coreProperties>
</file>