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5E" w:rsidRPr="001637F9" w:rsidRDefault="00502F5E" w:rsidP="00502F5E">
      <w:pPr>
        <w:tabs>
          <w:tab w:val="num" w:pos="540"/>
        </w:tabs>
        <w:ind w:left="360"/>
        <w:jc w:val="right"/>
        <w:rPr>
          <w:rFonts w:ascii="Arial" w:hAnsi="Arial" w:cs="Arial"/>
          <w:b/>
          <w:sz w:val="28"/>
          <w:szCs w:val="28"/>
        </w:rPr>
      </w:pPr>
      <w:r w:rsidRPr="001637F9">
        <w:rPr>
          <w:rFonts w:ascii="Arial" w:hAnsi="Arial" w:cs="Arial"/>
          <w:b/>
          <w:sz w:val="28"/>
          <w:szCs w:val="28"/>
        </w:rPr>
        <w:t>Załącznik do SIWZ</w:t>
      </w:r>
    </w:p>
    <w:p w:rsidR="00E8453E" w:rsidRPr="001637F9" w:rsidRDefault="00E8453E" w:rsidP="00502F5E">
      <w:pPr>
        <w:tabs>
          <w:tab w:val="num" w:pos="54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502F5E" w:rsidRPr="001637F9" w:rsidRDefault="00502F5E" w:rsidP="00502F5E">
      <w:pPr>
        <w:tabs>
          <w:tab w:val="num" w:pos="54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637F9">
        <w:rPr>
          <w:rFonts w:ascii="Arial" w:hAnsi="Arial" w:cs="Arial"/>
          <w:b/>
          <w:sz w:val="28"/>
          <w:szCs w:val="28"/>
        </w:rPr>
        <w:t>WYTYCZNE DO PROJEKTOWANIA</w:t>
      </w:r>
    </w:p>
    <w:p w:rsidR="00871C58" w:rsidRDefault="00871C58" w:rsidP="00871C58">
      <w:pPr>
        <w:ind w:left="2694" w:hanging="2694"/>
        <w:rPr>
          <w:rFonts w:ascii="Arial" w:eastAsiaTheme="minorHAnsi" w:hAnsi="Arial" w:cs="Arial"/>
          <w:sz w:val="28"/>
          <w:szCs w:val="28"/>
          <w:lang w:eastAsia="en-US"/>
        </w:rPr>
      </w:pPr>
    </w:p>
    <w:p w:rsidR="0022786A" w:rsidRPr="00871C58" w:rsidRDefault="00502F5E" w:rsidP="00871C58">
      <w:pPr>
        <w:ind w:left="2410" w:hanging="2410"/>
        <w:rPr>
          <w:rFonts w:ascii="Arial" w:eastAsiaTheme="minorHAnsi" w:hAnsi="Arial" w:cs="Arial"/>
          <w:b/>
          <w:lang w:eastAsia="en-US"/>
        </w:rPr>
      </w:pPr>
      <w:r w:rsidRPr="00871C58">
        <w:rPr>
          <w:rFonts w:ascii="Arial" w:eastAsiaTheme="minorHAnsi" w:hAnsi="Arial" w:cs="Arial"/>
          <w:lang w:eastAsia="en-US"/>
        </w:rPr>
        <w:t>Dotyczy zadania pn.:</w:t>
      </w:r>
      <w:r w:rsidRPr="00871C58">
        <w:rPr>
          <w:rFonts w:ascii="Arial" w:hAnsi="Arial" w:cs="Arial"/>
          <w:b/>
          <w:bCs/>
        </w:rPr>
        <w:t xml:space="preserve"> </w:t>
      </w:r>
      <w:r w:rsidR="009314E6" w:rsidRPr="00871C58">
        <w:rPr>
          <w:rFonts w:ascii="Arial" w:hAnsi="Arial" w:cs="Arial"/>
          <w:b/>
          <w:bCs/>
        </w:rPr>
        <w:t>„</w:t>
      </w:r>
      <w:r w:rsidR="009314E6" w:rsidRPr="00871C58">
        <w:rPr>
          <w:rFonts w:ascii="Arial" w:eastAsiaTheme="minorHAnsi" w:hAnsi="Arial" w:cs="Arial"/>
          <w:b/>
          <w:lang w:eastAsia="en-US"/>
        </w:rPr>
        <w:t>Rozbudowa siłowni na powietrzu oraz placu zabaw</w:t>
      </w:r>
      <w:r w:rsidR="00871C58">
        <w:rPr>
          <w:rFonts w:ascii="Arial" w:eastAsiaTheme="minorHAnsi" w:hAnsi="Arial" w:cs="Arial"/>
          <w:b/>
          <w:lang w:eastAsia="en-US"/>
        </w:rPr>
        <w:t xml:space="preserve"> </w:t>
      </w:r>
      <w:r w:rsidR="009314E6" w:rsidRPr="00871C58">
        <w:rPr>
          <w:rFonts w:ascii="Arial" w:eastAsiaTheme="minorHAnsi" w:hAnsi="Arial" w:cs="Arial"/>
          <w:b/>
          <w:lang w:eastAsia="en-US"/>
        </w:rPr>
        <w:t>w</w:t>
      </w:r>
      <w:r w:rsidR="0022786A" w:rsidRPr="00871C58">
        <w:rPr>
          <w:rFonts w:ascii="Arial" w:eastAsiaTheme="minorHAnsi" w:hAnsi="Arial" w:cs="Arial"/>
          <w:b/>
          <w:lang w:eastAsia="en-US"/>
        </w:rPr>
        <w:t xml:space="preserve"> parku Ustronie</w:t>
      </w:r>
      <w:r w:rsidR="00083E31" w:rsidRPr="00871C58">
        <w:rPr>
          <w:rFonts w:ascii="Arial" w:eastAsiaTheme="minorHAnsi" w:hAnsi="Arial" w:cs="Arial"/>
          <w:b/>
          <w:lang w:eastAsia="en-US"/>
        </w:rPr>
        <w:t>”</w:t>
      </w:r>
      <w:r w:rsidR="0022786A" w:rsidRPr="00871C58">
        <w:rPr>
          <w:rFonts w:ascii="Arial" w:eastAsiaTheme="minorHAnsi" w:hAnsi="Arial" w:cs="Arial"/>
          <w:b/>
          <w:lang w:eastAsia="en-US"/>
        </w:rPr>
        <w:t xml:space="preserve"> - </w:t>
      </w:r>
      <w:r w:rsidR="00083E31" w:rsidRPr="00871C58">
        <w:rPr>
          <w:rFonts w:ascii="Arial" w:eastAsiaTheme="minorHAnsi" w:hAnsi="Arial" w:cs="Arial"/>
          <w:b/>
          <w:lang w:eastAsia="en-US"/>
        </w:rPr>
        <w:t xml:space="preserve"> realizacja </w:t>
      </w:r>
      <w:r w:rsidR="0022786A" w:rsidRPr="00871C58">
        <w:rPr>
          <w:rFonts w:ascii="Arial" w:eastAsiaTheme="minorHAnsi" w:hAnsi="Arial" w:cs="Arial"/>
          <w:b/>
          <w:lang w:eastAsia="en-US"/>
        </w:rPr>
        <w:t>w ramach Budżetu Obywatelskiego</w:t>
      </w:r>
    </w:p>
    <w:p w:rsidR="00502F5E" w:rsidRDefault="00502F5E" w:rsidP="00502F5E">
      <w:pPr>
        <w:ind w:left="360"/>
        <w:jc w:val="center"/>
        <w:rPr>
          <w:rFonts w:ascii="Arial" w:hAnsi="Arial" w:cs="Arial"/>
          <w:b/>
        </w:rPr>
      </w:pPr>
    </w:p>
    <w:p w:rsidR="00871C58" w:rsidRPr="001637F9" w:rsidRDefault="00871C58" w:rsidP="00502F5E">
      <w:pPr>
        <w:ind w:left="360"/>
        <w:jc w:val="center"/>
        <w:rPr>
          <w:rFonts w:ascii="Arial" w:hAnsi="Arial" w:cs="Arial"/>
          <w:b/>
        </w:rPr>
      </w:pPr>
    </w:p>
    <w:p w:rsidR="00EE4D03" w:rsidRPr="001637F9" w:rsidRDefault="00EE4D03" w:rsidP="00E8453E">
      <w:pPr>
        <w:tabs>
          <w:tab w:val="num" w:pos="0"/>
        </w:tabs>
        <w:suppressAutoHyphens w:val="0"/>
        <w:rPr>
          <w:rFonts w:ascii="Arial" w:hAnsi="Arial" w:cs="Arial"/>
          <w:bCs/>
          <w:u w:val="single"/>
          <w:lang w:eastAsia="pl-PL"/>
        </w:rPr>
      </w:pPr>
      <w:r w:rsidRPr="001637F9">
        <w:rPr>
          <w:rFonts w:ascii="Arial" w:hAnsi="Arial" w:cs="Arial"/>
          <w:bCs/>
          <w:u w:val="single"/>
          <w:lang w:eastAsia="pl-PL"/>
        </w:rPr>
        <w:t>Stan prawny i opis terenu</w:t>
      </w:r>
    </w:p>
    <w:p w:rsidR="001637F9" w:rsidRPr="001637F9" w:rsidRDefault="00502F5E" w:rsidP="0074447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637F9">
        <w:rPr>
          <w:rFonts w:ascii="Arial" w:hAnsi="Arial" w:cs="Arial"/>
        </w:rPr>
        <w:t xml:space="preserve">Teren przeznaczony do </w:t>
      </w:r>
      <w:r w:rsidR="00380B64" w:rsidRPr="001637F9">
        <w:rPr>
          <w:rFonts w:ascii="Arial" w:hAnsi="Arial" w:cs="Arial"/>
        </w:rPr>
        <w:t xml:space="preserve">urządzenia siłowni </w:t>
      </w:r>
      <w:r w:rsidR="006A5500" w:rsidRPr="001637F9">
        <w:rPr>
          <w:rFonts w:ascii="Arial" w:hAnsi="Arial" w:cs="Arial"/>
        </w:rPr>
        <w:t xml:space="preserve">na powietrzu oraz placu zabaw </w:t>
      </w:r>
      <w:r w:rsidR="00380B64" w:rsidRPr="001637F9">
        <w:rPr>
          <w:rFonts w:ascii="Arial" w:hAnsi="Arial" w:cs="Arial"/>
        </w:rPr>
        <w:t xml:space="preserve"> </w:t>
      </w:r>
      <w:r w:rsidRPr="001637F9">
        <w:rPr>
          <w:rFonts w:ascii="Arial" w:hAnsi="Arial" w:cs="Arial"/>
        </w:rPr>
        <w:t xml:space="preserve">stanowiący przedmiot opracowania zlokalizowany jest </w:t>
      </w:r>
      <w:r w:rsidR="00205A72" w:rsidRPr="001637F9">
        <w:rPr>
          <w:rFonts w:ascii="Arial" w:hAnsi="Arial" w:cs="Arial"/>
        </w:rPr>
        <w:t xml:space="preserve">w </w:t>
      </w:r>
      <w:r w:rsidR="00FB2E13" w:rsidRPr="001637F9">
        <w:rPr>
          <w:rFonts w:ascii="Arial" w:hAnsi="Arial" w:cs="Arial"/>
        </w:rPr>
        <w:t xml:space="preserve">parku Ustronie w Radomiu </w:t>
      </w:r>
      <w:r w:rsidR="006A5500" w:rsidRPr="001637F9">
        <w:rPr>
          <w:rFonts w:ascii="Arial" w:hAnsi="Arial" w:cs="Arial"/>
        </w:rPr>
        <w:t>i obejmuje swym zakresem część działki nr 305/16</w:t>
      </w:r>
      <w:r w:rsidR="00A858E4" w:rsidRPr="001637F9">
        <w:rPr>
          <w:rFonts w:ascii="Arial" w:hAnsi="Arial" w:cs="Arial"/>
        </w:rPr>
        <w:t>. Projektowane wolnostojące urządzenia fitness, siłowni</w:t>
      </w:r>
      <w:r w:rsidR="001637F9" w:rsidRPr="001637F9">
        <w:rPr>
          <w:rFonts w:ascii="Arial" w:hAnsi="Arial" w:cs="Arial"/>
        </w:rPr>
        <w:t>ę</w:t>
      </w:r>
      <w:r w:rsidR="00A858E4" w:rsidRPr="001637F9">
        <w:rPr>
          <w:rFonts w:ascii="Arial" w:hAnsi="Arial" w:cs="Arial"/>
        </w:rPr>
        <w:t xml:space="preserve"> typu </w:t>
      </w:r>
      <w:proofErr w:type="spellStart"/>
      <w:r w:rsidR="00A858E4" w:rsidRPr="001637F9">
        <w:rPr>
          <w:rFonts w:ascii="Arial" w:hAnsi="Arial" w:cs="Arial"/>
        </w:rPr>
        <w:t>street</w:t>
      </w:r>
      <w:proofErr w:type="spellEnd"/>
      <w:r w:rsidR="00A858E4" w:rsidRPr="001637F9">
        <w:rPr>
          <w:rFonts w:ascii="Arial" w:hAnsi="Arial" w:cs="Arial"/>
        </w:rPr>
        <w:t xml:space="preserve"> </w:t>
      </w:r>
      <w:proofErr w:type="spellStart"/>
      <w:r w:rsidR="00A858E4" w:rsidRPr="001637F9">
        <w:rPr>
          <w:rFonts w:ascii="Arial" w:hAnsi="Arial" w:cs="Arial"/>
        </w:rPr>
        <w:t>workout</w:t>
      </w:r>
      <w:proofErr w:type="spellEnd"/>
      <w:r w:rsidR="00A858E4" w:rsidRPr="001637F9">
        <w:rPr>
          <w:rFonts w:ascii="Arial" w:hAnsi="Arial" w:cs="Arial"/>
        </w:rPr>
        <w:t xml:space="preserve"> oraz piaskownic</w:t>
      </w:r>
      <w:r w:rsidR="001637F9" w:rsidRPr="001637F9">
        <w:rPr>
          <w:rFonts w:ascii="Arial" w:hAnsi="Arial" w:cs="Arial"/>
        </w:rPr>
        <w:t>ę</w:t>
      </w:r>
      <w:r w:rsidR="00A858E4" w:rsidRPr="001637F9">
        <w:rPr>
          <w:rFonts w:ascii="Arial" w:hAnsi="Arial" w:cs="Arial"/>
        </w:rPr>
        <w:t xml:space="preserve"> należy wkomponować w </w:t>
      </w:r>
      <w:r w:rsidR="00FB2E13" w:rsidRPr="001637F9">
        <w:rPr>
          <w:rFonts w:ascii="Arial" w:hAnsi="Arial" w:cs="Arial"/>
        </w:rPr>
        <w:t xml:space="preserve">teren </w:t>
      </w:r>
      <w:r w:rsidR="001637F9" w:rsidRPr="001637F9">
        <w:rPr>
          <w:rFonts w:ascii="Arial" w:hAnsi="Arial" w:cs="Arial"/>
        </w:rPr>
        <w:t xml:space="preserve">o nawierzchni trawiastej z uwzględnieniem </w:t>
      </w:r>
      <w:proofErr w:type="spellStart"/>
      <w:r w:rsidR="00743182">
        <w:rPr>
          <w:rFonts w:ascii="Arial" w:hAnsi="Arial" w:cs="Arial"/>
        </w:rPr>
        <w:t>nasadzeń</w:t>
      </w:r>
      <w:proofErr w:type="spellEnd"/>
      <w:r w:rsidR="001637F9" w:rsidRPr="001637F9">
        <w:rPr>
          <w:rFonts w:ascii="Arial" w:hAnsi="Arial" w:cs="Arial"/>
        </w:rPr>
        <w:t xml:space="preserve"> </w:t>
      </w:r>
      <w:r w:rsidR="00743182">
        <w:rPr>
          <w:rFonts w:ascii="Arial" w:hAnsi="Arial" w:cs="Arial"/>
        </w:rPr>
        <w:t>drzew przewidzianych w</w:t>
      </w:r>
      <w:r w:rsidR="00744473">
        <w:rPr>
          <w:rFonts w:ascii="Arial" w:hAnsi="Arial" w:cs="Arial"/>
        </w:rPr>
        <w:t xml:space="preserve"> </w:t>
      </w:r>
      <w:r w:rsidR="00744473" w:rsidRPr="001637F9">
        <w:rPr>
          <w:rFonts w:ascii="Arial" w:hAnsi="Arial" w:cs="Arial"/>
        </w:rPr>
        <w:t>istniejąc</w:t>
      </w:r>
      <w:r w:rsidR="00743182">
        <w:rPr>
          <w:rFonts w:ascii="Arial" w:hAnsi="Arial" w:cs="Arial"/>
        </w:rPr>
        <w:t>ym</w:t>
      </w:r>
      <w:r w:rsidR="00744473" w:rsidRPr="001637F9">
        <w:rPr>
          <w:rFonts w:ascii="Arial" w:hAnsi="Arial" w:cs="Arial"/>
        </w:rPr>
        <w:t xml:space="preserve"> projek</w:t>
      </w:r>
      <w:r w:rsidR="00743182">
        <w:rPr>
          <w:rFonts w:ascii="Arial" w:hAnsi="Arial" w:cs="Arial"/>
        </w:rPr>
        <w:t>cie</w:t>
      </w:r>
      <w:r w:rsidR="00744473" w:rsidRPr="001637F9">
        <w:rPr>
          <w:rFonts w:ascii="Arial" w:hAnsi="Arial" w:cs="Arial"/>
        </w:rPr>
        <w:t xml:space="preserve"> pn. „Budowa parku gminnego Ustronie”</w:t>
      </w:r>
      <w:r w:rsidR="00744473">
        <w:rPr>
          <w:rFonts w:ascii="Arial" w:hAnsi="Arial" w:cs="Arial"/>
        </w:rPr>
        <w:t xml:space="preserve">, </w:t>
      </w:r>
      <w:r w:rsidR="00744473" w:rsidRPr="001637F9">
        <w:rPr>
          <w:rFonts w:ascii="Arial" w:hAnsi="Arial" w:cs="Arial"/>
        </w:rPr>
        <w:t>dla którego wydano pozwolenie na budowę nr 236/2014 z dn. 16.04.2014r.</w:t>
      </w:r>
      <w:r w:rsidR="001637F9" w:rsidRPr="001637F9">
        <w:rPr>
          <w:rFonts w:ascii="Arial" w:hAnsi="Arial" w:cs="Arial"/>
        </w:rPr>
        <w:t xml:space="preserve"> </w:t>
      </w:r>
    </w:p>
    <w:p w:rsidR="00FB2E13" w:rsidRPr="001637F9" w:rsidRDefault="009853AF" w:rsidP="000F519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637F9">
        <w:rPr>
          <w:rFonts w:ascii="Arial" w:hAnsi="Arial" w:cs="Arial"/>
        </w:rPr>
        <w:t xml:space="preserve">Teren parku Ustronie zagospodarowywany </w:t>
      </w:r>
      <w:r w:rsidR="00744473" w:rsidRPr="001637F9">
        <w:rPr>
          <w:rFonts w:ascii="Arial" w:hAnsi="Arial" w:cs="Arial"/>
        </w:rPr>
        <w:t xml:space="preserve">jest </w:t>
      </w:r>
      <w:r w:rsidRPr="001637F9">
        <w:rPr>
          <w:rFonts w:ascii="Arial" w:hAnsi="Arial" w:cs="Arial"/>
        </w:rPr>
        <w:t xml:space="preserve">etapami: w 2014r. zrealizowano główny chodnik, ścieżkę rowerową, fragment wodociągu i instalacji oświetlenia terenu, w 2015r. zrealizowano plac zabaw i siłownię terenową. </w:t>
      </w:r>
    </w:p>
    <w:p w:rsidR="00502F5E" w:rsidRPr="001637F9" w:rsidRDefault="00502F5E" w:rsidP="00502F5E">
      <w:pPr>
        <w:spacing w:line="276" w:lineRule="auto"/>
        <w:jc w:val="both"/>
        <w:rPr>
          <w:rFonts w:ascii="Arial" w:hAnsi="Arial" w:cs="Arial"/>
          <w:u w:val="single"/>
        </w:rPr>
      </w:pPr>
    </w:p>
    <w:p w:rsidR="00502F5E" w:rsidRPr="001637F9" w:rsidRDefault="00EE4D03" w:rsidP="00E8453E">
      <w:pPr>
        <w:spacing w:line="276" w:lineRule="auto"/>
        <w:jc w:val="both"/>
        <w:rPr>
          <w:rFonts w:ascii="Arial" w:hAnsi="Arial" w:cs="Arial"/>
          <w:u w:val="single"/>
        </w:rPr>
      </w:pPr>
      <w:r w:rsidRPr="001637F9">
        <w:rPr>
          <w:rFonts w:ascii="Arial" w:hAnsi="Arial" w:cs="Arial"/>
          <w:u w:val="single"/>
        </w:rPr>
        <w:t>Zakres prac projektowych</w:t>
      </w:r>
    </w:p>
    <w:p w:rsidR="00871C58" w:rsidRPr="001637F9" w:rsidRDefault="001637F9" w:rsidP="00871C58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w</w:t>
      </w:r>
      <w:r w:rsidRPr="001637F9">
        <w:rPr>
          <w:rFonts w:ascii="Arial" w:eastAsia="Calibri" w:hAnsi="Arial" w:cs="Arial"/>
          <w:lang w:eastAsia="pl-PL"/>
        </w:rPr>
        <w:t xml:space="preserve">ydzielenie z terenu działki </w:t>
      </w:r>
      <w:r>
        <w:rPr>
          <w:rFonts w:ascii="Arial" w:eastAsia="Calibri" w:hAnsi="Arial" w:cs="Arial"/>
          <w:lang w:eastAsia="pl-PL"/>
        </w:rPr>
        <w:t>306/16</w:t>
      </w:r>
      <w:r w:rsidRPr="001637F9">
        <w:rPr>
          <w:rFonts w:ascii="Arial" w:eastAsia="Calibri" w:hAnsi="Arial" w:cs="Arial"/>
          <w:lang w:eastAsia="pl-PL"/>
        </w:rPr>
        <w:t xml:space="preserve"> placu </w:t>
      </w:r>
      <w:r w:rsidR="00744473">
        <w:rPr>
          <w:rFonts w:ascii="Arial" w:eastAsia="Calibri" w:hAnsi="Arial" w:cs="Arial"/>
          <w:lang w:eastAsia="pl-PL"/>
        </w:rPr>
        <w:t xml:space="preserve">o nawierzchni piaszczystej </w:t>
      </w:r>
      <w:r w:rsidRPr="001637F9">
        <w:rPr>
          <w:rFonts w:ascii="Arial" w:eastAsia="Calibri" w:hAnsi="Arial" w:cs="Arial"/>
          <w:lang w:eastAsia="pl-PL"/>
        </w:rPr>
        <w:t xml:space="preserve">przeznaczonego na </w:t>
      </w:r>
      <w:r w:rsidRPr="001637F9">
        <w:rPr>
          <w:rFonts w:ascii="Arial" w:hAnsi="Arial" w:cs="Arial"/>
        </w:rPr>
        <w:t xml:space="preserve">siłownię typu </w:t>
      </w:r>
      <w:proofErr w:type="spellStart"/>
      <w:r w:rsidRPr="001637F9">
        <w:rPr>
          <w:rFonts w:ascii="Arial" w:hAnsi="Arial" w:cs="Arial"/>
        </w:rPr>
        <w:t>street</w:t>
      </w:r>
      <w:proofErr w:type="spellEnd"/>
      <w:r w:rsidRPr="001637F9">
        <w:rPr>
          <w:rFonts w:ascii="Arial" w:hAnsi="Arial" w:cs="Arial"/>
        </w:rPr>
        <w:t xml:space="preserve"> </w:t>
      </w:r>
      <w:proofErr w:type="spellStart"/>
      <w:r w:rsidRPr="001637F9">
        <w:rPr>
          <w:rFonts w:ascii="Arial" w:hAnsi="Arial" w:cs="Arial"/>
        </w:rPr>
        <w:t>workout</w:t>
      </w:r>
      <w:proofErr w:type="spellEnd"/>
      <w:r w:rsidR="00744473">
        <w:rPr>
          <w:rFonts w:ascii="Arial" w:hAnsi="Arial" w:cs="Arial"/>
        </w:rPr>
        <w:t xml:space="preserve"> z niewielkim polem do ćwiczeń o nawierzchni </w:t>
      </w:r>
      <w:r w:rsidR="00C930A8">
        <w:rPr>
          <w:rFonts w:ascii="Arial" w:hAnsi="Arial" w:cs="Arial"/>
        </w:rPr>
        <w:t>poliuretanowej</w:t>
      </w:r>
      <w:r w:rsidR="00744473">
        <w:rPr>
          <w:rFonts w:ascii="Arial" w:hAnsi="Arial" w:cs="Arial"/>
        </w:rPr>
        <w:t xml:space="preserve"> oraz wyposażeniem </w:t>
      </w:r>
      <w:r w:rsidR="00743182">
        <w:rPr>
          <w:rFonts w:ascii="Arial" w:hAnsi="Arial" w:cs="Arial"/>
        </w:rPr>
        <w:t xml:space="preserve">w urządzenia siłowni typu </w:t>
      </w:r>
      <w:proofErr w:type="spellStart"/>
      <w:r w:rsidR="00743182">
        <w:rPr>
          <w:rFonts w:ascii="Arial" w:hAnsi="Arial" w:cs="Arial"/>
        </w:rPr>
        <w:t>street</w:t>
      </w:r>
      <w:proofErr w:type="spellEnd"/>
      <w:r w:rsidR="00743182">
        <w:rPr>
          <w:rFonts w:ascii="Arial" w:hAnsi="Arial" w:cs="Arial"/>
        </w:rPr>
        <w:t xml:space="preserve"> </w:t>
      </w:r>
      <w:proofErr w:type="spellStart"/>
      <w:r w:rsidR="00743182">
        <w:rPr>
          <w:rFonts w:ascii="Arial" w:hAnsi="Arial" w:cs="Arial"/>
        </w:rPr>
        <w:t>workout</w:t>
      </w:r>
      <w:proofErr w:type="spellEnd"/>
      <w:r>
        <w:rPr>
          <w:rFonts w:ascii="Arial" w:hAnsi="Arial" w:cs="Arial"/>
        </w:rPr>
        <w:t>;</w:t>
      </w:r>
      <w:r w:rsidRPr="001637F9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w</w:t>
      </w:r>
      <w:r w:rsidRPr="001637F9">
        <w:rPr>
          <w:rFonts w:ascii="Arial" w:eastAsia="Calibri" w:hAnsi="Arial" w:cs="Arial"/>
          <w:lang w:eastAsia="pl-PL"/>
        </w:rPr>
        <w:t>ymiary placu siłowni uzależnione są od istniejących warunków terenowych i technicznych oraz</w:t>
      </w:r>
      <w:r w:rsidR="00744473">
        <w:rPr>
          <w:rFonts w:ascii="Arial" w:eastAsia="Calibri" w:hAnsi="Arial" w:cs="Arial"/>
          <w:lang w:eastAsia="pl-PL"/>
        </w:rPr>
        <w:t xml:space="preserve"> </w:t>
      </w:r>
      <w:r w:rsidRPr="001637F9">
        <w:rPr>
          <w:rFonts w:ascii="Arial" w:eastAsia="Calibri" w:hAnsi="Arial" w:cs="Arial"/>
          <w:lang w:eastAsia="pl-PL"/>
        </w:rPr>
        <w:t>uwzględnienia niezbędnych przewidzianych przepisami prawa budowlanego odległości od istniejących na przedmiotowym terenie urządzeń </w:t>
      </w:r>
      <w:r>
        <w:rPr>
          <w:rFonts w:ascii="Arial" w:eastAsia="Calibri" w:hAnsi="Arial" w:cs="Arial"/>
          <w:lang w:eastAsia="pl-PL"/>
        </w:rPr>
        <w:t>i obiektów;</w:t>
      </w:r>
      <w:r w:rsidR="00744473">
        <w:rPr>
          <w:rFonts w:ascii="Arial" w:eastAsia="Calibri" w:hAnsi="Arial" w:cs="Arial"/>
          <w:lang w:eastAsia="pl-PL"/>
        </w:rPr>
        <w:t xml:space="preserve"> </w:t>
      </w:r>
      <w:r w:rsidR="00871C58">
        <w:rPr>
          <w:rFonts w:ascii="Arial" w:eastAsia="Calibri" w:hAnsi="Arial" w:cs="Arial"/>
          <w:lang w:eastAsia="pl-PL"/>
        </w:rPr>
        <w:t>i</w:t>
      </w:r>
      <w:r w:rsidR="00871C58" w:rsidRPr="001637F9">
        <w:rPr>
          <w:rFonts w:ascii="Arial" w:hAnsi="Arial" w:cs="Arial"/>
        </w:rPr>
        <w:t xml:space="preserve">lość urządzeń </w:t>
      </w:r>
      <w:r w:rsidR="00871C58">
        <w:rPr>
          <w:rFonts w:ascii="Arial" w:hAnsi="Arial" w:cs="Arial"/>
        </w:rPr>
        <w:t xml:space="preserve">oraz ich parametry techniczne </w:t>
      </w:r>
      <w:r w:rsidR="00871C58" w:rsidRPr="001637F9">
        <w:rPr>
          <w:rFonts w:ascii="Arial" w:hAnsi="Arial" w:cs="Arial"/>
        </w:rPr>
        <w:t>ustalan</w:t>
      </w:r>
      <w:r w:rsidR="00871C58">
        <w:rPr>
          <w:rFonts w:ascii="Arial" w:hAnsi="Arial" w:cs="Arial"/>
        </w:rPr>
        <w:t>e</w:t>
      </w:r>
      <w:r w:rsidR="00871C58" w:rsidRPr="001637F9">
        <w:rPr>
          <w:rFonts w:ascii="Arial" w:hAnsi="Arial" w:cs="Arial"/>
        </w:rPr>
        <w:t xml:space="preserve"> będ</w:t>
      </w:r>
      <w:r w:rsidR="00871C58">
        <w:rPr>
          <w:rFonts w:ascii="Arial" w:hAnsi="Arial" w:cs="Arial"/>
        </w:rPr>
        <w:t>ą</w:t>
      </w:r>
      <w:r w:rsidR="00871C58" w:rsidRPr="001637F9">
        <w:rPr>
          <w:rFonts w:ascii="Arial" w:hAnsi="Arial" w:cs="Arial"/>
        </w:rPr>
        <w:t xml:space="preserve"> na etapie projektowania z uwzględnieniem </w:t>
      </w:r>
      <w:r w:rsidR="00871C58">
        <w:rPr>
          <w:rFonts w:ascii="Arial" w:hAnsi="Arial" w:cs="Arial"/>
        </w:rPr>
        <w:t xml:space="preserve">sugestii projektanta oraz </w:t>
      </w:r>
      <w:r w:rsidR="00871C58" w:rsidRPr="001637F9">
        <w:rPr>
          <w:rFonts w:ascii="Arial" w:hAnsi="Arial" w:cs="Arial"/>
        </w:rPr>
        <w:t xml:space="preserve">możliwości finansowych Zamawiającego. </w:t>
      </w:r>
    </w:p>
    <w:p w:rsidR="00871C58" w:rsidRPr="00C2557D" w:rsidRDefault="00871C58" w:rsidP="00871C58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C255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</w:t>
      </w:r>
      <w:r w:rsidRPr="00C2557D">
        <w:rPr>
          <w:rFonts w:ascii="Arial" w:hAnsi="Arial" w:cs="Arial"/>
        </w:rPr>
        <w:t xml:space="preserve">yposażenie siłowni typu </w:t>
      </w:r>
      <w:proofErr w:type="spellStart"/>
      <w:r w:rsidRPr="00C2557D">
        <w:rPr>
          <w:rFonts w:ascii="Arial" w:hAnsi="Arial" w:cs="Arial"/>
        </w:rPr>
        <w:t>street</w:t>
      </w:r>
      <w:proofErr w:type="spellEnd"/>
      <w:r w:rsidRPr="00C2557D">
        <w:rPr>
          <w:rFonts w:ascii="Arial" w:hAnsi="Arial" w:cs="Arial"/>
        </w:rPr>
        <w:t xml:space="preserve"> </w:t>
      </w:r>
      <w:proofErr w:type="spellStart"/>
      <w:r w:rsidRPr="00C2557D">
        <w:rPr>
          <w:rFonts w:ascii="Arial" w:hAnsi="Arial" w:cs="Arial"/>
        </w:rPr>
        <w:t>workout</w:t>
      </w:r>
      <w:proofErr w:type="spellEnd"/>
      <w:r w:rsidR="00C930A8">
        <w:rPr>
          <w:rFonts w:ascii="Arial" w:hAnsi="Arial" w:cs="Arial"/>
        </w:rPr>
        <w:t xml:space="preserve">, w tym m.in. </w:t>
      </w:r>
    </w:p>
    <w:p w:rsidR="00871C58" w:rsidRPr="00C2557D" w:rsidRDefault="00871C58" w:rsidP="00871C5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ind w:left="2127" w:hanging="426"/>
        <w:jc w:val="both"/>
        <w:rPr>
          <w:rFonts w:ascii="Arial" w:hAnsi="Arial" w:cs="Arial"/>
        </w:rPr>
      </w:pPr>
      <w:r w:rsidRPr="00C2557D">
        <w:rPr>
          <w:rFonts w:ascii="Arial" w:hAnsi="Arial" w:cs="Arial"/>
        </w:rPr>
        <w:t>- potrójne poręcze równoległe;</w:t>
      </w:r>
    </w:p>
    <w:p w:rsidR="00871C58" w:rsidRPr="00C2557D" w:rsidRDefault="00871C58" w:rsidP="00871C5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ind w:left="2127" w:hanging="426"/>
        <w:jc w:val="both"/>
        <w:rPr>
          <w:rFonts w:ascii="Arial" w:hAnsi="Arial" w:cs="Arial"/>
        </w:rPr>
      </w:pPr>
      <w:r w:rsidRPr="00C2557D">
        <w:rPr>
          <w:rFonts w:ascii="Arial" w:hAnsi="Arial" w:cs="Arial"/>
        </w:rPr>
        <w:t xml:space="preserve">- drabinka pozioma ze słupem rurowym – 1szt.; </w:t>
      </w:r>
    </w:p>
    <w:p w:rsidR="00871C58" w:rsidRPr="00C2557D" w:rsidRDefault="00871C58" w:rsidP="00871C5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ind w:left="2127" w:hanging="426"/>
        <w:jc w:val="both"/>
        <w:rPr>
          <w:rFonts w:ascii="Arial" w:hAnsi="Arial" w:cs="Arial"/>
        </w:rPr>
      </w:pPr>
      <w:r w:rsidRPr="00C2557D">
        <w:rPr>
          <w:rFonts w:ascii="Arial" w:hAnsi="Arial" w:cs="Arial"/>
        </w:rPr>
        <w:t>- drabinka pionowa 1szt.;</w:t>
      </w:r>
    </w:p>
    <w:p w:rsidR="00871C58" w:rsidRPr="00C2557D" w:rsidRDefault="00871C58" w:rsidP="00871C5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ind w:left="2127" w:hanging="426"/>
        <w:jc w:val="both"/>
        <w:rPr>
          <w:rFonts w:ascii="Arial" w:hAnsi="Arial" w:cs="Arial"/>
        </w:rPr>
      </w:pPr>
      <w:r w:rsidRPr="00C2557D">
        <w:rPr>
          <w:rFonts w:ascii="Arial" w:hAnsi="Arial" w:cs="Arial"/>
        </w:rPr>
        <w:t>- drążek – 5szt.;</w:t>
      </w:r>
    </w:p>
    <w:p w:rsidR="00871C58" w:rsidRPr="00C2557D" w:rsidRDefault="00871C58" w:rsidP="00871C5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ind w:left="2127" w:hanging="426"/>
        <w:jc w:val="both"/>
        <w:rPr>
          <w:rFonts w:ascii="Arial" w:hAnsi="Arial" w:cs="Arial"/>
        </w:rPr>
      </w:pPr>
      <w:r w:rsidRPr="00C2557D">
        <w:rPr>
          <w:rFonts w:ascii="Arial" w:hAnsi="Arial" w:cs="Arial"/>
        </w:rPr>
        <w:t>- ławka skośna – 1szt.;</w:t>
      </w:r>
    </w:p>
    <w:p w:rsidR="00871C58" w:rsidRPr="00C2557D" w:rsidRDefault="00871C58" w:rsidP="00871C5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ind w:left="2127" w:hanging="426"/>
        <w:jc w:val="both"/>
        <w:rPr>
          <w:rFonts w:ascii="Arial" w:hAnsi="Arial" w:cs="Arial"/>
        </w:rPr>
      </w:pPr>
      <w:r w:rsidRPr="00C2557D">
        <w:rPr>
          <w:rFonts w:ascii="Arial" w:hAnsi="Arial" w:cs="Arial"/>
        </w:rPr>
        <w:t>- niskie poręcze równoległe – 2szt.;</w:t>
      </w:r>
    </w:p>
    <w:p w:rsidR="00871C58" w:rsidRPr="00C2557D" w:rsidRDefault="00871C58" w:rsidP="00871C5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ind w:left="2127" w:hanging="426"/>
        <w:jc w:val="both"/>
        <w:rPr>
          <w:rFonts w:ascii="Arial" w:hAnsi="Arial" w:cs="Arial"/>
        </w:rPr>
      </w:pPr>
      <w:r w:rsidRPr="00C2557D">
        <w:rPr>
          <w:rFonts w:ascii="Arial" w:hAnsi="Arial" w:cs="Arial"/>
        </w:rPr>
        <w:t>- nawierzchnia EPDM – kwadrat o pow. około 3,0 x 3,0m.;</w:t>
      </w:r>
    </w:p>
    <w:p w:rsidR="00871C58" w:rsidRPr="00C2557D" w:rsidRDefault="00871C58" w:rsidP="00871C5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after="240" w:line="276" w:lineRule="auto"/>
        <w:ind w:left="2127" w:hanging="426"/>
        <w:jc w:val="both"/>
        <w:rPr>
          <w:rFonts w:ascii="Arial" w:hAnsi="Arial" w:cs="Arial"/>
        </w:rPr>
      </w:pPr>
      <w:r w:rsidRPr="00C2557D">
        <w:rPr>
          <w:rFonts w:ascii="Arial" w:hAnsi="Arial" w:cs="Arial"/>
        </w:rPr>
        <w:t xml:space="preserve">- tablice regulaminowe – </w:t>
      </w:r>
      <w:r w:rsidR="00C930A8">
        <w:rPr>
          <w:rFonts w:ascii="Arial" w:hAnsi="Arial" w:cs="Arial"/>
        </w:rPr>
        <w:t>1</w:t>
      </w:r>
      <w:r w:rsidRPr="00C2557D">
        <w:rPr>
          <w:rFonts w:ascii="Arial" w:hAnsi="Arial" w:cs="Arial"/>
        </w:rPr>
        <w:t xml:space="preserve"> szt.  </w:t>
      </w:r>
    </w:p>
    <w:p w:rsidR="000B5F4A" w:rsidRPr="001637F9" w:rsidRDefault="000B5F4A" w:rsidP="00871C58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871C58">
        <w:rPr>
          <w:rFonts w:ascii="Arial" w:hAnsi="Arial" w:cs="Arial"/>
        </w:rPr>
        <w:t xml:space="preserve">- </w:t>
      </w:r>
      <w:r w:rsidR="00743182" w:rsidRPr="00871C58">
        <w:rPr>
          <w:rFonts w:ascii="Arial" w:hAnsi="Arial" w:cs="Arial"/>
        </w:rPr>
        <w:t xml:space="preserve">ponadto na pozostałym terenie o nawierzchni trawiastej należy uwzględnić </w:t>
      </w:r>
      <w:r w:rsidRPr="00871C58">
        <w:rPr>
          <w:rFonts w:ascii="Arial" w:hAnsi="Arial" w:cs="Arial"/>
        </w:rPr>
        <w:t xml:space="preserve">usytuowanie </w:t>
      </w:r>
      <w:r w:rsidR="00871C58">
        <w:rPr>
          <w:rFonts w:ascii="Arial" w:hAnsi="Arial" w:cs="Arial"/>
        </w:rPr>
        <w:br/>
      </w:r>
      <w:r w:rsidR="00743182" w:rsidRPr="00871C58">
        <w:rPr>
          <w:rFonts w:ascii="Arial" w:hAnsi="Arial" w:cs="Arial"/>
        </w:rPr>
        <w:t xml:space="preserve">3 </w:t>
      </w:r>
      <w:r w:rsidRPr="00871C58">
        <w:rPr>
          <w:rFonts w:ascii="Arial" w:hAnsi="Arial" w:cs="Arial"/>
        </w:rPr>
        <w:t>szt. urz</w:t>
      </w:r>
      <w:r w:rsidR="00621960" w:rsidRPr="00871C58">
        <w:rPr>
          <w:rFonts w:ascii="Arial" w:hAnsi="Arial" w:cs="Arial"/>
        </w:rPr>
        <w:t>ą</w:t>
      </w:r>
      <w:r w:rsidRPr="00871C58">
        <w:rPr>
          <w:rFonts w:ascii="Arial" w:hAnsi="Arial" w:cs="Arial"/>
        </w:rPr>
        <w:t xml:space="preserve">dzeń </w:t>
      </w:r>
      <w:r w:rsidR="00743182" w:rsidRPr="00871C58">
        <w:rPr>
          <w:rFonts w:ascii="Arial" w:hAnsi="Arial" w:cs="Arial"/>
        </w:rPr>
        <w:t xml:space="preserve">fitness </w:t>
      </w:r>
      <w:r w:rsidR="00871C58" w:rsidRPr="00871C58">
        <w:rPr>
          <w:rFonts w:ascii="Arial" w:hAnsi="Arial" w:cs="Arial"/>
        </w:rPr>
        <w:t>np. koła Tai Chi, wioślarz, jeździec, prasa nożna</w:t>
      </w:r>
      <w:r w:rsidR="00FD271E">
        <w:rPr>
          <w:rFonts w:ascii="Arial" w:hAnsi="Arial" w:cs="Arial"/>
        </w:rPr>
        <w:t>,</w:t>
      </w:r>
      <w:r w:rsidR="00871C58">
        <w:rPr>
          <w:rFonts w:ascii="Arial" w:hAnsi="Arial" w:cs="Arial"/>
        </w:rPr>
        <w:t xml:space="preserve"> </w:t>
      </w:r>
      <w:r w:rsidR="00871C58" w:rsidRPr="00C2557D">
        <w:rPr>
          <w:rFonts w:ascii="Arial" w:hAnsi="Arial" w:cs="Arial"/>
        </w:rPr>
        <w:t>stolik betonowy</w:t>
      </w:r>
      <w:r w:rsidR="00871C58">
        <w:rPr>
          <w:rFonts w:ascii="Arial" w:hAnsi="Arial" w:cs="Arial"/>
        </w:rPr>
        <w:br/>
      </w:r>
      <w:r w:rsidR="00871C58" w:rsidRPr="00C2557D">
        <w:rPr>
          <w:rFonts w:ascii="Arial" w:hAnsi="Arial" w:cs="Arial"/>
        </w:rPr>
        <w:t>z czterema siedziskami do gry w szachy / karty / warcaby</w:t>
      </w:r>
      <w:r w:rsidR="00871C58">
        <w:rPr>
          <w:rFonts w:ascii="Arial" w:hAnsi="Arial" w:cs="Arial"/>
        </w:rPr>
        <w:t xml:space="preserve"> </w:t>
      </w:r>
      <w:r w:rsidR="00743182">
        <w:rPr>
          <w:rFonts w:ascii="Arial" w:hAnsi="Arial" w:cs="Arial"/>
        </w:rPr>
        <w:t>oraz piaskownicę z zadaszeniem;</w:t>
      </w:r>
    </w:p>
    <w:p w:rsidR="00C930A8" w:rsidRDefault="00743182" w:rsidP="00502F5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C930A8">
        <w:rPr>
          <w:rFonts w:ascii="Arial" w:hAnsi="Arial" w:cs="Arial"/>
          <w:color w:val="000000"/>
        </w:rPr>
        <w:t xml:space="preserve">na etapie koncepcji </w:t>
      </w:r>
      <w:r>
        <w:rPr>
          <w:rFonts w:ascii="Arial" w:hAnsi="Arial" w:cs="Arial"/>
          <w:color w:val="000000"/>
        </w:rPr>
        <w:t>należy</w:t>
      </w:r>
      <w:r w:rsidR="00C930A8">
        <w:rPr>
          <w:rFonts w:ascii="Arial" w:hAnsi="Arial" w:cs="Arial"/>
          <w:color w:val="000000"/>
        </w:rPr>
        <w:t xml:space="preserve"> uzgodnić z Zamawiającym ewentualną kolizję z projektowanymi </w:t>
      </w:r>
      <w:proofErr w:type="spellStart"/>
      <w:r w:rsidR="00C930A8">
        <w:rPr>
          <w:rFonts w:ascii="Arial" w:hAnsi="Arial" w:cs="Arial"/>
          <w:color w:val="000000"/>
        </w:rPr>
        <w:t>nasadzeniami</w:t>
      </w:r>
      <w:proofErr w:type="spellEnd"/>
      <w:r w:rsidR="00C930A8">
        <w:rPr>
          <w:rFonts w:ascii="Arial" w:hAnsi="Arial" w:cs="Arial"/>
          <w:color w:val="000000"/>
        </w:rPr>
        <w:t xml:space="preserve"> drzew.</w:t>
      </w:r>
    </w:p>
    <w:p w:rsidR="00743182" w:rsidRDefault="00743182" w:rsidP="00502F5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117EB" w:rsidRPr="001637F9" w:rsidRDefault="00F117EB" w:rsidP="00F117EB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43182" w:rsidRDefault="00743182" w:rsidP="00502F5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A633A2" w:rsidRDefault="00A633A2" w:rsidP="00502F5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A633A2" w:rsidRDefault="00A633A2" w:rsidP="00502F5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743182" w:rsidRPr="00743182" w:rsidRDefault="00743182" w:rsidP="00502F5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UWAGA!</w:t>
      </w:r>
    </w:p>
    <w:p w:rsidR="00743182" w:rsidRDefault="00607CB6" w:rsidP="00502F5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</w:t>
      </w:r>
      <w:r w:rsidR="00CA1639">
        <w:rPr>
          <w:rFonts w:ascii="Arial" w:hAnsi="Arial" w:cs="Arial"/>
          <w:color w:val="000000"/>
        </w:rPr>
        <w:t xml:space="preserve">cy dostarczy wykonawcy dokumentacji projektowej mapę zasadniczą w skali </w:t>
      </w:r>
      <w:r w:rsidR="00871C58">
        <w:rPr>
          <w:rFonts w:ascii="Arial" w:hAnsi="Arial" w:cs="Arial"/>
          <w:color w:val="000000"/>
        </w:rPr>
        <w:br/>
      </w:r>
      <w:r w:rsidR="00CA1639">
        <w:rPr>
          <w:rFonts w:ascii="Arial" w:hAnsi="Arial" w:cs="Arial"/>
          <w:color w:val="000000"/>
        </w:rPr>
        <w:t xml:space="preserve">1 : 500 i orientację w skali </w:t>
      </w:r>
      <w:r>
        <w:rPr>
          <w:rFonts w:ascii="Arial" w:hAnsi="Arial" w:cs="Arial"/>
          <w:color w:val="000000"/>
        </w:rPr>
        <w:t>1 : 5000 (z tzw. czerwoną pieczą</w:t>
      </w:r>
      <w:r w:rsidR="00CA1639">
        <w:rPr>
          <w:rFonts w:ascii="Arial" w:hAnsi="Arial" w:cs="Arial"/>
          <w:color w:val="000000"/>
        </w:rPr>
        <w:t>tką).</w:t>
      </w:r>
    </w:p>
    <w:p w:rsidR="00CA1639" w:rsidRDefault="00CA1639" w:rsidP="00502F5E">
      <w:pPr>
        <w:widowControl w:val="0"/>
        <w:shd w:val="clear" w:color="auto" w:fill="FFFFFF"/>
        <w:tabs>
          <w:tab w:val="left" w:pos="567"/>
          <w:tab w:val="left" w:pos="2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wykonania przedmiotu zamówienia wykonawca zobowiązany jest również do uzyskania wszelkich </w:t>
      </w:r>
      <w:r w:rsidR="00502F5E" w:rsidRPr="001637F9">
        <w:rPr>
          <w:rFonts w:ascii="Arial" w:hAnsi="Arial" w:cs="Arial"/>
          <w:color w:val="000000"/>
        </w:rPr>
        <w:t>niezbędnych uzg</w:t>
      </w:r>
      <w:r w:rsidR="004718FD" w:rsidRPr="001637F9">
        <w:rPr>
          <w:rFonts w:ascii="Arial" w:hAnsi="Arial" w:cs="Arial"/>
          <w:color w:val="000000"/>
        </w:rPr>
        <w:t>odnień dokumentacji projektowej</w:t>
      </w:r>
      <w:r>
        <w:rPr>
          <w:rFonts w:ascii="Arial" w:hAnsi="Arial" w:cs="Arial"/>
          <w:color w:val="000000"/>
        </w:rPr>
        <w:t xml:space="preserve">, jeśli wystąpi taka potrzeba </w:t>
      </w:r>
    </w:p>
    <w:p w:rsidR="00CA1639" w:rsidRPr="00CA1639" w:rsidRDefault="00CA1639" w:rsidP="00CA163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lang w:eastAsia="pl-PL"/>
        </w:rPr>
      </w:pPr>
      <w:r w:rsidRPr="00CA1639">
        <w:rPr>
          <w:rFonts w:ascii="Arial" w:eastAsia="Calibri" w:hAnsi="Arial" w:cs="Arial"/>
          <w:b/>
          <w:bCs/>
          <w:i/>
          <w:lang w:eastAsia="pl-PL"/>
        </w:rPr>
        <w:t>Zastosowane w dokumentacji projektowo – kosztorysowej materiały i urz</w:t>
      </w:r>
      <w:r w:rsidRPr="00CA1639">
        <w:rPr>
          <w:rFonts w:ascii="Arial,Bold" w:eastAsia="Calibri" w:hAnsi="Arial,Bold" w:cs="Arial,Bold"/>
          <w:b/>
          <w:bCs/>
          <w:i/>
          <w:lang w:eastAsia="pl-PL"/>
        </w:rPr>
        <w:t>ą</w:t>
      </w:r>
      <w:r w:rsidRPr="00CA1639">
        <w:rPr>
          <w:rFonts w:ascii="Arial" w:eastAsia="Calibri" w:hAnsi="Arial" w:cs="Arial"/>
          <w:b/>
          <w:bCs/>
          <w:i/>
          <w:lang w:eastAsia="pl-PL"/>
        </w:rPr>
        <w:t>dzenia winny by</w:t>
      </w:r>
      <w:r w:rsidRPr="00CA1639">
        <w:rPr>
          <w:rFonts w:ascii="Arial,Bold" w:eastAsia="Calibri" w:hAnsi="Arial,Bold" w:cs="Arial,Bold"/>
          <w:b/>
          <w:bCs/>
          <w:i/>
          <w:lang w:eastAsia="pl-PL"/>
        </w:rPr>
        <w:t xml:space="preserve">ć </w:t>
      </w:r>
      <w:r w:rsidRPr="00CA1639">
        <w:rPr>
          <w:rFonts w:ascii="Arial" w:eastAsia="Calibri" w:hAnsi="Arial" w:cs="Arial"/>
          <w:b/>
          <w:bCs/>
          <w:i/>
          <w:lang w:eastAsia="pl-PL"/>
        </w:rPr>
        <w:t>opisane zgodnie z art. 29 ust. 3 Ustawy Prawo zamówie</w:t>
      </w:r>
      <w:r w:rsidRPr="00CA1639">
        <w:rPr>
          <w:rFonts w:ascii="Arial,Bold" w:eastAsia="Calibri" w:hAnsi="Arial,Bold" w:cs="Arial,Bold"/>
          <w:b/>
          <w:bCs/>
          <w:i/>
          <w:lang w:eastAsia="pl-PL"/>
        </w:rPr>
        <w:t xml:space="preserve">ń </w:t>
      </w:r>
      <w:r w:rsidRPr="00CA1639">
        <w:rPr>
          <w:rFonts w:ascii="Arial" w:eastAsia="Calibri" w:hAnsi="Arial" w:cs="Arial"/>
          <w:b/>
          <w:bCs/>
          <w:i/>
          <w:lang w:eastAsia="pl-PL"/>
        </w:rPr>
        <w:t>publicznych (nie nale</w:t>
      </w:r>
      <w:r w:rsidRPr="00CA1639">
        <w:rPr>
          <w:rFonts w:ascii="Arial,Bold" w:eastAsia="Calibri" w:hAnsi="Arial,Bold" w:cs="Arial,Bold"/>
          <w:b/>
          <w:bCs/>
          <w:i/>
          <w:lang w:eastAsia="pl-PL"/>
        </w:rPr>
        <w:t>ż</w:t>
      </w:r>
      <w:r w:rsidRPr="00CA1639">
        <w:rPr>
          <w:rFonts w:ascii="Arial" w:eastAsia="Calibri" w:hAnsi="Arial" w:cs="Arial"/>
          <w:b/>
          <w:bCs/>
          <w:i/>
          <w:lang w:eastAsia="pl-PL"/>
        </w:rPr>
        <w:t>y stosowa</w:t>
      </w:r>
      <w:r w:rsidRPr="00CA1639">
        <w:rPr>
          <w:rFonts w:ascii="Arial,Bold" w:eastAsia="Calibri" w:hAnsi="Arial,Bold" w:cs="Arial,Bold"/>
          <w:b/>
          <w:bCs/>
          <w:i/>
          <w:lang w:eastAsia="pl-PL"/>
        </w:rPr>
        <w:t xml:space="preserve">ć </w:t>
      </w:r>
      <w:r w:rsidRPr="00CA1639">
        <w:rPr>
          <w:rFonts w:ascii="Arial" w:eastAsia="Calibri" w:hAnsi="Arial" w:cs="Arial"/>
          <w:b/>
          <w:bCs/>
          <w:i/>
          <w:lang w:eastAsia="pl-PL"/>
        </w:rPr>
        <w:t>nazw producentów).</w:t>
      </w:r>
    </w:p>
    <w:p w:rsidR="00CA1639" w:rsidRPr="00CA1639" w:rsidRDefault="00CA1639" w:rsidP="00CA163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lang w:eastAsia="pl-PL"/>
        </w:rPr>
      </w:pPr>
    </w:p>
    <w:p w:rsidR="00CA1639" w:rsidRPr="00CA1639" w:rsidRDefault="00CA1639" w:rsidP="00CA1639">
      <w:pPr>
        <w:suppressAutoHyphens w:val="0"/>
        <w:jc w:val="both"/>
        <w:rPr>
          <w:rFonts w:ascii="Arial" w:eastAsia="Calibri" w:hAnsi="Arial" w:cs="Arial"/>
          <w:color w:val="000000"/>
          <w:lang w:eastAsia="en-US"/>
        </w:rPr>
      </w:pPr>
      <w:r w:rsidRPr="00CA1639">
        <w:rPr>
          <w:rFonts w:ascii="Arial" w:eastAsia="Calibri" w:hAnsi="Arial"/>
          <w:b/>
          <w:lang w:eastAsia="en-US"/>
        </w:rPr>
        <w:t>1</w:t>
      </w:r>
      <w:r w:rsidRPr="00CA1639">
        <w:rPr>
          <w:rFonts w:ascii="Arial" w:eastAsia="Calibri" w:hAnsi="Arial"/>
          <w:lang w:eastAsia="en-US"/>
        </w:rPr>
        <w:t xml:space="preserve">. Przedmiotem zamówienia jest sporządzenie dokumentacji projektowo-kosztorysowej </w:t>
      </w:r>
      <w:r w:rsidR="00F117EB">
        <w:rPr>
          <w:rFonts w:ascii="Arial" w:eastAsia="Calibri" w:hAnsi="Arial"/>
          <w:lang w:eastAsia="en-US"/>
        </w:rPr>
        <w:t xml:space="preserve">dla zadania inwestycyjnego pn. „Rozbudowa siłowni na powietrzu i placu zabaw w parku Ustronie” </w:t>
      </w:r>
      <w:r w:rsidR="00FD271E">
        <w:rPr>
          <w:rFonts w:ascii="Arial" w:eastAsia="Calibri" w:hAnsi="Arial"/>
          <w:lang w:eastAsia="en-US"/>
        </w:rPr>
        <w:t>( wersja papierowa ).</w:t>
      </w:r>
      <w:bookmarkStart w:id="0" w:name="_GoBack"/>
      <w:bookmarkEnd w:id="0"/>
    </w:p>
    <w:p w:rsidR="00CA1639" w:rsidRPr="00CA1639" w:rsidRDefault="00CA1639" w:rsidP="00CA1639">
      <w:pPr>
        <w:suppressAutoHyphens w:val="0"/>
        <w:ind w:left="360" w:firstLine="66"/>
        <w:jc w:val="both"/>
        <w:rPr>
          <w:rFonts w:ascii="Arial" w:eastAsia="Calibri" w:hAnsi="Arial" w:cs="Arial"/>
          <w:color w:val="000000"/>
          <w:lang w:eastAsia="en-US"/>
        </w:rPr>
      </w:pPr>
      <w:r w:rsidRPr="00CA1639">
        <w:rPr>
          <w:rFonts w:ascii="Arial" w:eastAsia="Calibri" w:hAnsi="Arial" w:cs="Arial"/>
          <w:color w:val="000000"/>
          <w:lang w:eastAsia="en-US"/>
        </w:rPr>
        <w:t>a)</w:t>
      </w:r>
      <w:r w:rsidRPr="00CA1639">
        <w:rPr>
          <w:rFonts w:ascii="Arial" w:eastAsia="Calibri" w:hAnsi="Arial" w:cs="Arial"/>
          <w:lang w:eastAsia="en-US"/>
        </w:rPr>
        <w:t xml:space="preserve"> Projekt budowlano-wykonawczy wraz z zagospodarowaniem terenu</w:t>
      </w:r>
      <w:r w:rsidR="00F117EB">
        <w:rPr>
          <w:rFonts w:ascii="Arial" w:eastAsia="Calibri" w:hAnsi="Arial" w:cs="Arial"/>
          <w:lang w:eastAsia="en-US"/>
        </w:rPr>
        <w:tab/>
      </w:r>
      <w:r w:rsidRPr="00CA1639">
        <w:rPr>
          <w:rFonts w:ascii="Arial" w:eastAsia="Calibri" w:hAnsi="Arial" w:cs="Arial"/>
          <w:lang w:eastAsia="en-US"/>
        </w:rPr>
        <w:t>– 5 egz.</w:t>
      </w:r>
    </w:p>
    <w:p w:rsidR="00CA1639" w:rsidRPr="00CA1639" w:rsidRDefault="00CA1639" w:rsidP="00CA1639">
      <w:pPr>
        <w:widowControl w:val="0"/>
        <w:shd w:val="clear" w:color="auto" w:fill="FFFFFF"/>
        <w:tabs>
          <w:tab w:val="left" w:pos="567"/>
          <w:tab w:val="left" w:pos="2995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000000"/>
          <w:lang w:eastAsia="en-US"/>
        </w:rPr>
      </w:pPr>
      <w:r w:rsidRPr="00CA1639">
        <w:rPr>
          <w:rFonts w:ascii="Arial" w:eastAsia="Calibri" w:hAnsi="Arial" w:cs="Arial"/>
          <w:lang w:eastAsia="en-US"/>
        </w:rPr>
        <w:t xml:space="preserve">b) Specyfikacje techniczne wykonania i odbioru robót budowlanych </w:t>
      </w:r>
      <w:r w:rsidR="00F117EB">
        <w:rPr>
          <w:rFonts w:ascii="Arial" w:eastAsia="Calibri" w:hAnsi="Arial" w:cs="Arial"/>
          <w:lang w:eastAsia="en-US"/>
        </w:rPr>
        <w:tab/>
      </w:r>
      <w:r w:rsidR="00F117EB">
        <w:rPr>
          <w:rFonts w:ascii="Arial" w:eastAsia="Calibri" w:hAnsi="Arial" w:cs="Arial"/>
          <w:lang w:eastAsia="en-US"/>
        </w:rPr>
        <w:tab/>
      </w:r>
      <w:r w:rsidRPr="00CA1639">
        <w:rPr>
          <w:rFonts w:ascii="Arial" w:eastAsia="Calibri" w:hAnsi="Arial" w:cs="Arial"/>
          <w:color w:val="000000"/>
          <w:lang w:eastAsia="en-US"/>
        </w:rPr>
        <w:t>– 3 egz.</w:t>
      </w:r>
    </w:p>
    <w:p w:rsidR="00CA1639" w:rsidRPr="00CA1639" w:rsidRDefault="00CA1639" w:rsidP="00CA1639">
      <w:pPr>
        <w:widowControl w:val="0"/>
        <w:shd w:val="clear" w:color="auto" w:fill="FFFFFF"/>
        <w:tabs>
          <w:tab w:val="left" w:pos="567"/>
          <w:tab w:val="left" w:pos="2995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000000"/>
          <w:lang w:eastAsia="en-US"/>
        </w:rPr>
      </w:pPr>
      <w:r w:rsidRPr="00CA1639">
        <w:rPr>
          <w:rFonts w:ascii="Arial" w:eastAsia="Calibri" w:hAnsi="Arial" w:cs="Arial"/>
          <w:lang w:eastAsia="en-US"/>
        </w:rPr>
        <w:t xml:space="preserve">c) Kosztorysy inwestorskie + przedmiary robót </w:t>
      </w:r>
      <w:r w:rsidR="00F117EB">
        <w:rPr>
          <w:rFonts w:ascii="Arial" w:eastAsia="Calibri" w:hAnsi="Arial" w:cs="Arial"/>
          <w:lang w:eastAsia="en-US"/>
        </w:rPr>
        <w:tab/>
      </w:r>
      <w:r w:rsidR="00F117EB">
        <w:rPr>
          <w:rFonts w:ascii="Arial" w:eastAsia="Calibri" w:hAnsi="Arial" w:cs="Arial"/>
          <w:lang w:eastAsia="en-US"/>
        </w:rPr>
        <w:tab/>
      </w:r>
      <w:r w:rsidR="00F117EB">
        <w:rPr>
          <w:rFonts w:ascii="Arial" w:eastAsia="Calibri" w:hAnsi="Arial" w:cs="Arial"/>
          <w:lang w:eastAsia="en-US"/>
        </w:rPr>
        <w:tab/>
      </w:r>
      <w:r w:rsidR="00F117EB">
        <w:rPr>
          <w:rFonts w:ascii="Arial" w:eastAsia="Calibri" w:hAnsi="Arial" w:cs="Arial"/>
          <w:lang w:eastAsia="en-US"/>
        </w:rPr>
        <w:tab/>
      </w:r>
      <w:r w:rsidR="00F117EB">
        <w:rPr>
          <w:rFonts w:ascii="Arial" w:eastAsia="Calibri" w:hAnsi="Arial" w:cs="Arial"/>
          <w:lang w:eastAsia="en-US"/>
        </w:rPr>
        <w:tab/>
      </w:r>
      <w:r w:rsidRPr="00CA1639">
        <w:rPr>
          <w:rFonts w:ascii="Arial" w:eastAsia="Calibri" w:hAnsi="Arial" w:cs="Arial"/>
          <w:color w:val="000000"/>
          <w:lang w:eastAsia="en-US"/>
        </w:rPr>
        <w:t>– 2 egz.</w:t>
      </w:r>
    </w:p>
    <w:p w:rsidR="00CA1639" w:rsidRPr="00CA1639" w:rsidRDefault="00CA1639" w:rsidP="00CA1639">
      <w:pPr>
        <w:widowControl w:val="0"/>
        <w:shd w:val="clear" w:color="auto" w:fill="FFFFFF"/>
        <w:tabs>
          <w:tab w:val="left" w:pos="567"/>
          <w:tab w:val="left" w:pos="2995"/>
        </w:tabs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CA1639" w:rsidRPr="00CA1639" w:rsidRDefault="00CA1639" w:rsidP="00CA1639">
      <w:pPr>
        <w:widowControl w:val="0"/>
        <w:shd w:val="clear" w:color="auto" w:fill="FFFFFF"/>
        <w:tabs>
          <w:tab w:val="left" w:pos="567"/>
          <w:tab w:val="left" w:pos="2995"/>
        </w:tabs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CA1639">
        <w:rPr>
          <w:rFonts w:ascii="Arial" w:eastAsia="Calibri" w:hAnsi="Arial" w:cs="Arial"/>
          <w:b/>
          <w:color w:val="000000"/>
          <w:lang w:eastAsia="en-US"/>
        </w:rPr>
        <w:t>2.</w:t>
      </w:r>
      <w:r w:rsidRPr="00CA1639">
        <w:rPr>
          <w:rFonts w:ascii="Arial" w:eastAsia="Calibri" w:hAnsi="Arial" w:cs="Arial"/>
          <w:color w:val="000000"/>
          <w:lang w:eastAsia="en-US"/>
        </w:rPr>
        <w:t xml:space="preserve"> W ramach wykonania przedmiotu zamówienia wykonawca zobowiązany jest do:</w:t>
      </w:r>
    </w:p>
    <w:p w:rsidR="00CA1639" w:rsidRPr="00CA1639" w:rsidRDefault="00CA1639" w:rsidP="00CA1639">
      <w:pPr>
        <w:widowControl w:val="0"/>
        <w:shd w:val="clear" w:color="auto" w:fill="FFFFFF"/>
        <w:tabs>
          <w:tab w:val="left" w:pos="567"/>
          <w:tab w:val="left" w:pos="2995"/>
        </w:tabs>
        <w:suppressAutoHyphens w:val="0"/>
        <w:autoSpaceDE w:val="0"/>
        <w:autoSpaceDN w:val="0"/>
        <w:adjustRightInd w:val="0"/>
        <w:ind w:left="180"/>
        <w:jc w:val="both"/>
        <w:rPr>
          <w:rFonts w:ascii="Arial" w:eastAsia="Calibri" w:hAnsi="Arial" w:cs="Arial"/>
          <w:color w:val="000000"/>
          <w:lang w:eastAsia="en-US"/>
        </w:rPr>
      </w:pPr>
      <w:r w:rsidRPr="00CA1639">
        <w:rPr>
          <w:rFonts w:ascii="Arial" w:eastAsia="Calibri" w:hAnsi="Arial"/>
          <w:lang w:eastAsia="en-US"/>
        </w:rPr>
        <w:t xml:space="preserve">- opracowania koncepcji zagospodarowania siłowni oraz przedstawienia jej w ciągu 10 dni do akceptacji przez </w:t>
      </w:r>
      <w:r w:rsidR="00F117EB">
        <w:rPr>
          <w:rFonts w:ascii="Arial" w:eastAsia="Calibri" w:hAnsi="Arial"/>
          <w:lang w:eastAsia="en-US"/>
        </w:rPr>
        <w:t>Z</w:t>
      </w:r>
      <w:r w:rsidRPr="00CA1639">
        <w:rPr>
          <w:rFonts w:ascii="Arial" w:eastAsia="Calibri" w:hAnsi="Arial"/>
          <w:lang w:eastAsia="en-US"/>
        </w:rPr>
        <w:t>amawiającego.</w:t>
      </w:r>
    </w:p>
    <w:p w:rsidR="00CA1639" w:rsidRPr="00CA1639" w:rsidRDefault="00CA1639" w:rsidP="00CA1639">
      <w:pPr>
        <w:suppressAutoHyphens w:val="0"/>
        <w:ind w:left="360" w:hanging="360"/>
        <w:jc w:val="both"/>
        <w:rPr>
          <w:rFonts w:ascii="Arial" w:eastAsia="Calibri" w:hAnsi="Arial"/>
          <w:lang w:eastAsia="en-US"/>
        </w:rPr>
      </w:pPr>
    </w:p>
    <w:p w:rsidR="00CA1639" w:rsidRPr="00CA1639" w:rsidRDefault="00CA1639" w:rsidP="00CA1639">
      <w:pPr>
        <w:suppressAutoHyphens w:val="0"/>
        <w:ind w:left="360" w:hanging="360"/>
        <w:jc w:val="both"/>
        <w:rPr>
          <w:rFonts w:ascii="Arial" w:eastAsia="Calibri" w:hAnsi="Arial"/>
          <w:lang w:eastAsia="en-US"/>
        </w:rPr>
      </w:pPr>
    </w:p>
    <w:p w:rsidR="00CA1639" w:rsidRPr="00CA1639" w:rsidRDefault="00CA1639" w:rsidP="00CA163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 w:rsidRPr="00CA1639">
        <w:rPr>
          <w:rFonts w:ascii="Arial" w:eastAsia="Calibri" w:hAnsi="Arial" w:cs="Arial"/>
          <w:b/>
          <w:lang w:eastAsia="en-US"/>
        </w:rPr>
        <w:t>3.</w:t>
      </w:r>
      <w:r w:rsidR="00F117EB">
        <w:rPr>
          <w:rFonts w:ascii="Arial" w:eastAsia="Calibri" w:hAnsi="Arial" w:cs="Arial"/>
          <w:b/>
          <w:lang w:eastAsia="en-US"/>
        </w:rPr>
        <w:t xml:space="preserve"> </w:t>
      </w:r>
      <w:r w:rsidRPr="00CA1639">
        <w:rPr>
          <w:rFonts w:ascii="Arial" w:eastAsia="Calibri" w:hAnsi="Arial" w:cs="Arial"/>
          <w:b/>
          <w:lang w:eastAsia="en-US"/>
        </w:rPr>
        <w:t>Wymagania dla dokumentacji projektowo-kosztorysowej:</w:t>
      </w:r>
    </w:p>
    <w:p w:rsidR="00CA1639" w:rsidRPr="00CA1639" w:rsidRDefault="00CA1639" w:rsidP="00CA163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A1639">
        <w:rPr>
          <w:rFonts w:ascii="Arial" w:eastAsia="Calibri" w:hAnsi="Arial" w:cs="Arial"/>
          <w:lang w:eastAsia="en-US"/>
        </w:rPr>
        <w:t>a) kompletna dokumentacja projektowa wraz z uzgodnieniami ma być przekazana w formie papierowej  w teczkach z opisem w języku polskim oraz na nośniku CD-ROM lub DVD w jednym egzemplarzu,</w:t>
      </w:r>
    </w:p>
    <w:p w:rsidR="00CA1639" w:rsidRPr="00CA1639" w:rsidRDefault="00CA1639" w:rsidP="00CA163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A1639">
        <w:rPr>
          <w:rFonts w:ascii="Arial" w:eastAsia="Calibri" w:hAnsi="Arial" w:cs="Arial"/>
          <w:lang w:eastAsia="en-US"/>
        </w:rPr>
        <w:t>b) rysunki winny być zapisane w formacie *.pdf lub *.jpg lub *.gif,</w:t>
      </w:r>
    </w:p>
    <w:p w:rsidR="00CA1639" w:rsidRPr="00CA1639" w:rsidRDefault="00CA1639" w:rsidP="00CA163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A1639">
        <w:rPr>
          <w:rFonts w:ascii="Arial" w:eastAsia="Calibri" w:hAnsi="Arial" w:cs="Arial"/>
          <w:lang w:eastAsia="en-US"/>
        </w:rPr>
        <w:t>c) specyfikacje techniczne mają być zapisane w powszechnie używanym edytorze tekstowym formacie*.doc  lub*.pdf,</w:t>
      </w:r>
    </w:p>
    <w:p w:rsidR="00CA1639" w:rsidRPr="00CA1639" w:rsidRDefault="00CA1639" w:rsidP="00CA163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A1639">
        <w:rPr>
          <w:rFonts w:ascii="Arial" w:eastAsia="Calibri" w:hAnsi="Arial" w:cs="Arial"/>
          <w:lang w:eastAsia="en-US"/>
        </w:rPr>
        <w:t>d) przedmiary robót mają być zapisane w powszechnie używanym arkuszu kalkulacyjnym w formacie *.xls lub*.doc lub *.pdf,</w:t>
      </w:r>
    </w:p>
    <w:p w:rsidR="00CA1639" w:rsidRPr="00CA1639" w:rsidRDefault="00CA1639" w:rsidP="00CA163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A1639">
        <w:rPr>
          <w:rFonts w:ascii="Arial" w:eastAsia="Calibri" w:hAnsi="Arial" w:cs="Arial"/>
          <w:lang w:eastAsia="en-US"/>
        </w:rPr>
        <w:t>e)  kosztorysy inwestorskie  mają być zapisane w programie kosztorysowym  dostępnym na rynku polskim,</w:t>
      </w:r>
    </w:p>
    <w:p w:rsidR="00CA1639" w:rsidRPr="00CA1639" w:rsidRDefault="00CA1639" w:rsidP="00CA163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A1639">
        <w:rPr>
          <w:rFonts w:ascii="Arial" w:eastAsia="Calibri" w:hAnsi="Arial" w:cs="Arial"/>
          <w:lang w:eastAsia="en-US"/>
        </w:rPr>
        <w:t>f) wszystkie dokumenty uzgadniające, decyzje, opinie itd. mają być zeskanowane i załączone do dokumentacji przekazywanej na nośniku CD-ROM lub DVD.</w:t>
      </w:r>
    </w:p>
    <w:p w:rsidR="00CA1639" w:rsidRPr="00CA1639" w:rsidRDefault="00CA1639" w:rsidP="00CA1639">
      <w:pPr>
        <w:tabs>
          <w:tab w:val="left" w:pos="0"/>
        </w:tabs>
        <w:suppressAutoHyphens w:val="0"/>
        <w:spacing w:after="120" w:line="276" w:lineRule="auto"/>
        <w:rPr>
          <w:rFonts w:ascii="Arial" w:eastAsia="Calibri" w:hAnsi="Arial"/>
          <w:b/>
          <w:bCs/>
          <w:i/>
          <w:u w:val="single"/>
          <w:lang w:eastAsia="en-US"/>
        </w:rPr>
      </w:pPr>
    </w:p>
    <w:p w:rsidR="00CA1639" w:rsidRPr="00CA1639" w:rsidRDefault="00CA1639" w:rsidP="00CA1639">
      <w:pPr>
        <w:tabs>
          <w:tab w:val="left" w:pos="0"/>
        </w:tabs>
        <w:suppressAutoHyphens w:val="0"/>
        <w:spacing w:after="120" w:line="276" w:lineRule="auto"/>
        <w:rPr>
          <w:rFonts w:ascii="Arial" w:eastAsia="Calibri" w:hAnsi="Arial" w:cs="Arial"/>
          <w:b/>
          <w:u w:val="single"/>
          <w:lang w:eastAsia="en-US"/>
        </w:rPr>
      </w:pPr>
      <w:r w:rsidRPr="00CA1639">
        <w:rPr>
          <w:rFonts w:ascii="Arial" w:eastAsia="Calibri" w:hAnsi="Arial" w:cs="Arial"/>
          <w:b/>
          <w:u w:val="single"/>
          <w:lang w:eastAsia="en-US"/>
        </w:rPr>
        <w:t>Wymagania ogólne</w:t>
      </w:r>
    </w:p>
    <w:p w:rsidR="00CA1639" w:rsidRPr="00CA1639" w:rsidRDefault="00CA1639" w:rsidP="00F117EB">
      <w:pPr>
        <w:tabs>
          <w:tab w:val="left" w:pos="360"/>
        </w:tabs>
        <w:suppressAutoHyphens w:val="0"/>
        <w:jc w:val="both"/>
        <w:rPr>
          <w:rFonts w:ascii="Arial" w:hAnsi="Arial"/>
          <w:lang w:eastAsia="pl-PL"/>
        </w:rPr>
      </w:pPr>
      <w:r w:rsidRPr="00CA1639">
        <w:rPr>
          <w:rFonts w:ascii="Arial" w:hAnsi="Arial"/>
          <w:lang w:eastAsia="pl-PL"/>
        </w:rPr>
        <w:t>Dokumentacja projektowo – kosztorysowa winna być opracowana zgodnie z obowiązującymi w tym zakresie przepisami.</w:t>
      </w:r>
    </w:p>
    <w:p w:rsidR="00CA1639" w:rsidRDefault="00CA1639" w:rsidP="00CA163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pl-PL"/>
        </w:rPr>
      </w:pPr>
    </w:p>
    <w:p w:rsidR="00C930A8" w:rsidRPr="00C930A8" w:rsidRDefault="00C930A8" w:rsidP="00CA163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pl-PL"/>
        </w:rPr>
      </w:pPr>
    </w:p>
    <w:p w:rsidR="00CA1639" w:rsidRPr="00CA1639" w:rsidRDefault="00CA1639" w:rsidP="00C930A8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bCs/>
          <w:i/>
          <w:u w:val="single"/>
          <w:lang w:eastAsia="pl-PL"/>
        </w:rPr>
      </w:pPr>
      <w:r w:rsidRPr="00CA1639">
        <w:rPr>
          <w:rFonts w:ascii="Arial" w:eastAsia="Calibri" w:hAnsi="Arial" w:cs="Arial"/>
          <w:bCs/>
          <w:i/>
          <w:u w:val="single"/>
          <w:lang w:eastAsia="pl-PL"/>
        </w:rPr>
        <w:t>W załączeniu:</w:t>
      </w:r>
    </w:p>
    <w:p w:rsidR="005616D1" w:rsidRPr="00607CB6" w:rsidRDefault="00CA1639" w:rsidP="00F117E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</w:rPr>
      </w:pPr>
      <w:r w:rsidRPr="00CA1639">
        <w:rPr>
          <w:rFonts w:ascii="Arial" w:eastAsia="Calibri" w:hAnsi="Arial" w:cs="Arial"/>
          <w:bCs/>
          <w:lang w:eastAsia="pl-PL"/>
        </w:rPr>
        <w:t>Mapa poglądowa z proponowan</w:t>
      </w:r>
      <w:r w:rsidR="00F117EB" w:rsidRPr="00F117EB">
        <w:rPr>
          <w:rFonts w:ascii="Arial" w:eastAsia="Calibri" w:hAnsi="Arial" w:cs="Arial"/>
          <w:bCs/>
          <w:lang w:eastAsia="pl-PL"/>
        </w:rPr>
        <w:t xml:space="preserve">ą </w:t>
      </w:r>
      <w:r w:rsidRPr="00CA1639">
        <w:rPr>
          <w:rFonts w:ascii="Arial" w:eastAsia="Calibri" w:hAnsi="Arial" w:cs="Arial"/>
          <w:bCs/>
          <w:lang w:eastAsia="pl-PL"/>
        </w:rPr>
        <w:t>lokalizacją siłowni</w:t>
      </w:r>
      <w:r w:rsidR="00607CB6">
        <w:rPr>
          <w:rFonts w:ascii="Arial" w:eastAsia="Calibri" w:hAnsi="Arial" w:cs="Arial"/>
          <w:bCs/>
          <w:lang w:eastAsia="pl-PL"/>
        </w:rPr>
        <w:t xml:space="preserve"> i </w:t>
      </w:r>
      <w:r w:rsidR="00F117EB">
        <w:rPr>
          <w:rFonts w:ascii="Arial" w:eastAsia="Calibri" w:hAnsi="Arial" w:cs="Arial"/>
          <w:bCs/>
          <w:lang w:eastAsia="pl-PL"/>
        </w:rPr>
        <w:t xml:space="preserve">pozostałych </w:t>
      </w:r>
      <w:r w:rsidR="00F117EB" w:rsidRPr="00607CB6">
        <w:rPr>
          <w:rFonts w:ascii="Arial" w:eastAsia="Calibri" w:hAnsi="Arial" w:cs="Arial"/>
          <w:bCs/>
          <w:lang w:eastAsia="pl-PL"/>
        </w:rPr>
        <w:t>urządzeń</w:t>
      </w:r>
      <w:r w:rsidR="00F117EB" w:rsidRPr="00607CB6">
        <w:rPr>
          <w:rFonts w:ascii="Arial" w:hAnsi="Arial" w:cs="Arial"/>
        </w:rPr>
        <w:t xml:space="preserve"> </w:t>
      </w:r>
      <w:r w:rsidR="00607CB6" w:rsidRPr="00607CB6">
        <w:rPr>
          <w:rFonts w:ascii="Arial" w:hAnsi="Arial" w:cs="Arial"/>
        </w:rPr>
        <w:t xml:space="preserve">oraz </w:t>
      </w:r>
      <w:r w:rsidR="00C930A8">
        <w:rPr>
          <w:rFonts w:ascii="Arial" w:hAnsi="Arial" w:cs="Arial"/>
        </w:rPr>
        <w:t>istniejącym projektem zieleni; granice proponowanej lokalizacji zaznaczono kolorem pomarańczowym</w:t>
      </w:r>
    </w:p>
    <w:sectPr w:rsidR="005616D1" w:rsidRPr="00607CB6" w:rsidSect="00A633A2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B1"/>
    <w:multiLevelType w:val="hybridMultilevel"/>
    <w:tmpl w:val="6D42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E31"/>
    <w:multiLevelType w:val="hybridMultilevel"/>
    <w:tmpl w:val="A58EC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26B0C"/>
    <w:multiLevelType w:val="hybridMultilevel"/>
    <w:tmpl w:val="D328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F2411"/>
    <w:multiLevelType w:val="hybridMultilevel"/>
    <w:tmpl w:val="34EA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E"/>
    <w:rsid w:val="000540B0"/>
    <w:rsid w:val="00061E38"/>
    <w:rsid w:val="00083E31"/>
    <w:rsid w:val="00084A0F"/>
    <w:rsid w:val="000947A6"/>
    <w:rsid w:val="000B5F4A"/>
    <w:rsid w:val="000F519E"/>
    <w:rsid w:val="00157A06"/>
    <w:rsid w:val="001637F9"/>
    <w:rsid w:val="001C7347"/>
    <w:rsid w:val="00205A72"/>
    <w:rsid w:val="0022786A"/>
    <w:rsid w:val="00297855"/>
    <w:rsid w:val="00380B64"/>
    <w:rsid w:val="004718FD"/>
    <w:rsid w:val="004C09D8"/>
    <w:rsid w:val="00502F5E"/>
    <w:rsid w:val="00514C2C"/>
    <w:rsid w:val="0054241B"/>
    <w:rsid w:val="005616D1"/>
    <w:rsid w:val="00602AB1"/>
    <w:rsid w:val="00607CB6"/>
    <w:rsid w:val="00621960"/>
    <w:rsid w:val="006A5500"/>
    <w:rsid w:val="006B10C1"/>
    <w:rsid w:val="00743182"/>
    <w:rsid w:val="00744473"/>
    <w:rsid w:val="00814BA4"/>
    <w:rsid w:val="00871C58"/>
    <w:rsid w:val="009314E6"/>
    <w:rsid w:val="00936760"/>
    <w:rsid w:val="00943C9A"/>
    <w:rsid w:val="009853AF"/>
    <w:rsid w:val="00986CC8"/>
    <w:rsid w:val="009A3143"/>
    <w:rsid w:val="009E02A0"/>
    <w:rsid w:val="00A633A2"/>
    <w:rsid w:val="00A858E4"/>
    <w:rsid w:val="00C2557D"/>
    <w:rsid w:val="00C73DA4"/>
    <w:rsid w:val="00C930A8"/>
    <w:rsid w:val="00CA1639"/>
    <w:rsid w:val="00D9715C"/>
    <w:rsid w:val="00E8453E"/>
    <w:rsid w:val="00EE4D03"/>
    <w:rsid w:val="00F00F8F"/>
    <w:rsid w:val="00F021BD"/>
    <w:rsid w:val="00F117EB"/>
    <w:rsid w:val="00FB2E13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2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2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2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2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6CC0-7271-4518-A10D-AF92161A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2016-09-15T06:57:00Z</cp:lastPrinted>
  <dcterms:created xsi:type="dcterms:W3CDTF">2016-09-02T09:49:00Z</dcterms:created>
  <dcterms:modified xsi:type="dcterms:W3CDTF">2016-09-15T07:09:00Z</dcterms:modified>
</cp:coreProperties>
</file>